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4C" w:rsidRPr="00883210" w:rsidRDefault="00A3154C" w:rsidP="00A3154C">
      <w:pPr>
        <w:jc w:val="both"/>
        <w:rPr>
          <w:rFonts w:asciiTheme="majorHAnsi" w:hAnsiTheme="majorHAnsi"/>
          <w:lang w:val="fr-FR"/>
        </w:rPr>
      </w:pP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p>
    <w:p w:rsidR="00A3154C" w:rsidRPr="00883210" w:rsidRDefault="00A3154C" w:rsidP="00A3154C">
      <w:pPr>
        <w:jc w:val="both"/>
        <w:rPr>
          <w:rFonts w:asciiTheme="majorHAnsi" w:hAnsiTheme="majorHAnsi"/>
          <w:lang w:val="fr-FR"/>
        </w:rPr>
      </w:pPr>
    </w:p>
    <w:p w:rsidR="00A3154C" w:rsidRPr="00883210" w:rsidRDefault="00A3154C" w:rsidP="00A3154C">
      <w:pPr>
        <w:jc w:val="both"/>
        <w:rPr>
          <w:rFonts w:asciiTheme="majorHAnsi" w:hAnsiTheme="majorHAnsi"/>
          <w:lang w:val="fr-FR"/>
        </w:rPr>
      </w:pPr>
    </w:p>
    <w:p w:rsidR="00597A0F" w:rsidRPr="00883210" w:rsidRDefault="00A3154C" w:rsidP="00A3154C">
      <w:pPr>
        <w:widowControl w:val="0"/>
        <w:autoSpaceDE w:val="0"/>
        <w:autoSpaceDN w:val="0"/>
        <w:adjustRightInd w:val="0"/>
        <w:rPr>
          <w:rFonts w:asciiTheme="majorHAnsi" w:hAnsiTheme="majorHAnsi"/>
          <w:lang w:val="fr-FR"/>
        </w:rPr>
      </w:pP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r w:rsidR="00F07CFA" w:rsidRPr="00883210">
        <w:rPr>
          <w:rFonts w:asciiTheme="majorHAnsi" w:hAnsiTheme="majorHAnsi"/>
          <w:lang w:val="fr-FR"/>
        </w:rPr>
        <w:tab/>
      </w: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F27F6D" w:rsidP="00A3154C">
      <w:pPr>
        <w:widowControl w:val="0"/>
        <w:autoSpaceDE w:val="0"/>
        <w:autoSpaceDN w:val="0"/>
        <w:adjustRightInd w:val="0"/>
        <w:rPr>
          <w:rFonts w:asciiTheme="majorHAnsi" w:hAnsiTheme="majorHAnsi"/>
          <w:lang w:val="fr-FR"/>
        </w:rPr>
      </w:pPr>
      <w:r w:rsidRPr="00883210">
        <w:rPr>
          <w:rFonts w:asciiTheme="majorHAnsi" w:hAnsiTheme="majorHAnsi"/>
          <w:noProof/>
          <w:lang w:eastAsia="de-DE"/>
        </w:rPr>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1717675" cy="230505"/>
            <wp:effectExtent l="0" t="0" r="0" b="0"/>
            <wp:wrapThrough wrapText="bothSides">
              <wp:wrapPolygon edited="0">
                <wp:start x="0" y="0"/>
                <wp:lineTo x="0" y="19041"/>
                <wp:lineTo x="21400" y="19041"/>
                <wp:lineTo x="21400" y="0"/>
                <wp:lineTo x="0" y="0"/>
              </wp:wrapPolygon>
            </wp:wrapThrough>
            <wp:docPr id="4" name="Bild 4" descr="MUSEION_HOR_GRAYSCALE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EION_HOR_GRAYSCALE_we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7675" cy="230505"/>
                    </a:xfrm>
                    <a:prstGeom prst="rect">
                      <a:avLst/>
                    </a:prstGeom>
                    <a:noFill/>
                    <a:ln>
                      <a:noFill/>
                    </a:ln>
                  </pic:spPr>
                </pic:pic>
              </a:graphicData>
            </a:graphic>
          </wp:anchor>
        </w:drawing>
      </w:r>
    </w:p>
    <w:p w:rsidR="00A3154C" w:rsidRPr="00883210" w:rsidRDefault="00A3154C" w:rsidP="00A3154C">
      <w:pPr>
        <w:widowControl w:val="0"/>
        <w:autoSpaceDE w:val="0"/>
        <w:autoSpaceDN w:val="0"/>
        <w:adjustRightInd w:val="0"/>
        <w:rPr>
          <w:rFonts w:asciiTheme="majorHAnsi" w:hAnsiTheme="majorHAnsi"/>
        </w:rPr>
      </w:pPr>
    </w:p>
    <w:p w:rsidR="00A3154C" w:rsidRPr="00883210" w:rsidRDefault="00A3154C"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r w:rsidRPr="00883210">
        <w:rPr>
          <w:rFonts w:asciiTheme="majorHAnsi" w:hAnsiTheme="majorHAnsi"/>
          <w:noProof/>
          <w:lang w:eastAsia="de-DE"/>
        </w:rPr>
        <w:drawing>
          <wp:inline distT="0" distB="0" distL="0" distR="0">
            <wp:extent cx="2218168" cy="312969"/>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l..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219705" cy="313186"/>
                    </a:xfrm>
                    <a:prstGeom prst="rect">
                      <a:avLst/>
                    </a:prstGeom>
                  </pic:spPr>
                </pic:pic>
              </a:graphicData>
            </a:graphic>
          </wp:inline>
        </w:drawing>
      </w:r>
      <w:r w:rsidRPr="00883210">
        <w:rPr>
          <w:rFonts w:asciiTheme="majorHAnsi" w:hAnsiTheme="majorHAnsi"/>
          <w:lang w:val="fr-FR"/>
        </w:rPr>
        <w:tab/>
      </w:r>
      <w:r w:rsidRPr="00883210">
        <w:rPr>
          <w:rFonts w:asciiTheme="majorHAnsi" w:hAnsiTheme="majorHAnsi"/>
          <w:lang w:val="fr-FR"/>
        </w:rPr>
        <w:tab/>
      </w:r>
      <w:r w:rsidRPr="00883210">
        <w:rPr>
          <w:rFonts w:asciiTheme="majorHAnsi" w:hAnsiTheme="majorHAnsi"/>
          <w:lang w:val="fr-FR"/>
        </w:rPr>
        <w:tab/>
      </w:r>
    </w:p>
    <w:p w:rsidR="00597A0F" w:rsidRPr="00883210" w:rsidRDefault="00597A0F" w:rsidP="00A3154C">
      <w:pPr>
        <w:widowControl w:val="0"/>
        <w:autoSpaceDE w:val="0"/>
        <w:autoSpaceDN w:val="0"/>
        <w:adjustRightInd w:val="0"/>
        <w:rPr>
          <w:rFonts w:asciiTheme="majorHAnsi" w:hAnsiTheme="majorHAnsi"/>
          <w:lang w:val="fr-FR"/>
        </w:rPr>
      </w:pPr>
    </w:p>
    <w:p w:rsidR="00597A0F" w:rsidRPr="00883210" w:rsidRDefault="00597A0F" w:rsidP="00A3154C">
      <w:pPr>
        <w:widowControl w:val="0"/>
        <w:autoSpaceDE w:val="0"/>
        <w:autoSpaceDN w:val="0"/>
        <w:adjustRightInd w:val="0"/>
        <w:rPr>
          <w:rFonts w:asciiTheme="majorHAnsi" w:hAnsiTheme="majorHAnsi"/>
          <w:lang w:val="fr-FR"/>
        </w:rPr>
      </w:pPr>
      <w:r w:rsidRPr="00883210">
        <w:rPr>
          <w:rFonts w:asciiTheme="majorHAnsi" w:hAnsiTheme="majorHAnsi"/>
          <w:noProof/>
          <w:lang w:eastAsia="de-DE"/>
        </w:rPr>
        <w:drawing>
          <wp:inline distT="0" distB="0" distL="0" distR="0">
            <wp:extent cx="1929399" cy="285971"/>
            <wp:effectExtent l="0" t="0" r="1270" b="0"/>
            <wp:docPr id="2" name="Bild 2" descr="Macintosh HD:private:var:folders:zj:zjN4rS80GQi022iYM0q2Ek+++TI:-Tmp-:TemporaryItems:SuedtirolerKULTURinstitut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zj:zjN4rS80GQi022iYM0q2Ek+++TI:-Tmp-:TemporaryItems:SuedtirolerKULTURinstitut_jpg.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31980" cy="286354"/>
                    </a:xfrm>
                    <a:prstGeom prst="rect">
                      <a:avLst/>
                    </a:prstGeom>
                    <a:noFill/>
                    <a:ln>
                      <a:noFill/>
                    </a:ln>
                  </pic:spPr>
                </pic:pic>
              </a:graphicData>
            </a:graphic>
          </wp:inline>
        </w:drawing>
      </w:r>
    </w:p>
    <w:p w:rsidR="00D4370D" w:rsidRPr="00883210" w:rsidRDefault="00D4370D" w:rsidP="00A3154C">
      <w:pPr>
        <w:widowControl w:val="0"/>
        <w:autoSpaceDE w:val="0"/>
        <w:autoSpaceDN w:val="0"/>
        <w:adjustRightInd w:val="0"/>
        <w:rPr>
          <w:rFonts w:asciiTheme="majorHAnsi" w:hAnsiTheme="majorHAnsi"/>
          <w:lang w:val="fr-FR"/>
        </w:rPr>
      </w:pPr>
    </w:p>
    <w:p w:rsidR="00044BD3" w:rsidRPr="00883210" w:rsidRDefault="00D4370D" w:rsidP="00A3154C">
      <w:pPr>
        <w:widowControl w:val="0"/>
        <w:autoSpaceDE w:val="0"/>
        <w:autoSpaceDN w:val="0"/>
        <w:adjustRightInd w:val="0"/>
        <w:rPr>
          <w:rFonts w:asciiTheme="majorHAnsi" w:hAnsiTheme="majorHAnsi"/>
          <w:lang w:val="fr-FR"/>
        </w:rPr>
      </w:pPr>
      <w:r w:rsidRPr="00883210">
        <w:rPr>
          <w:rFonts w:asciiTheme="majorHAnsi" w:hAnsiTheme="majorHAnsi"/>
          <w:noProof/>
          <w:lang w:eastAsia="de-DE"/>
        </w:rPr>
        <w:drawing>
          <wp:inline distT="0" distB="0" distL="0" distR="0">
            <wp:extent cx="1976833" cy="856943"/>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ultur_sw.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77197" cy="857101"/>
                    </a:xfrm>
                    <a:prstGeom prst="rect">
                      <a:avLst/>
                    </a:prstGeom>
                  </pic:spPr>
                </pic:pic>
              </a:graphicData>
            </a:graphic>
          </wp:inline>
        </w:drawing>
      </w:r>
    </w:p>
    <w:p w:rsidR="00A3154C" w:rsidRPr="00883210" w:rsidRDefault="00A3154C" w:rsidP="00A3154C">
      <w:pPr>
        <w:widowControl w:val="0"/>
        <w:autoSpaceDE w:val="0"/>
        <w:autoSpaceDN w:val="0"/>
        <w:adjustRightInd w:val="0"/>
        <w:spacing w:line="240" w:lineRule="auto"/>
        <w:jc w:val="right"/>
        <w:rPr>
          <w:rFonts w:asciiTheme="majorHAnsi" w:eastAsia="Arial Unicode MS" w:hAnsiTheme="majorHAnsi"/>
          <w:b/>
          <w:i/>
          <w:noProof/>
          <w:lang w:val="en-US" w:eastAsia="de-DE"/>
        </w:rPr>
      </w:pPr>
    </w:p>
    <w:p w:rsidR="00A3154C" w:rsidRPr="00883210" w:rsidRDefault="00A3154C" w:rsidP="00A3154C">
      <w:pPr>
        <w:widowControl w:val="0"/>
        <w:autoSpaceDE w:val="0"/>
        <w:autoSpaceDN w:val="0"/>
        <w:adjustRightInd w:val="0"/>
        <w:spacing w:line="240" w:lineRule="auto"/>
        <w:jc w:val="right"/>
        <w:rPr>
          <w:rFonts w:asciiTheme="majorHAnsi" w:eastAsia="Arial Unicode MS" w:hAnsiTheme="majorHAnsi"/>
          <w:b/>
          <w:i/>
          <w:lang w:val="en-US"/>
        </w:rPr>
      </w:pPr>
      <w:r w:rsidRPr="00883210">
        <w:rPr>
          <w:rFonts w:asciiTheme="majorHAnsi" w:eastAsia="Arial Unicode MS" w:hAnsiTheme="majorHAnsi"/>
          <w:b/>
          <w:i/>
          <w:noProof/>
          <w:lang w:val="en-US" w:eastAsia="de-DE"/>
        </w:rPr>
        <w:t xml:space="preserve">Desiring the Real. </w:t>
      </w:r>
      <w:r w:rsidRPr="00883210">
        <w:rPr>
          <w:rFonts w:asciiTheme="majorHAnsi" w:eastAsia="Arial Unicode MS" w:hAnsiTheme="majorHAnsi"/>
          <w:b/>
          <w:i/>
          <w:lang w:val="en-US"/>
        </w:rPr>
        <w:t>Austria Contemporary</w:t>
      </w:r>
    </w:p>
    <w:p w:rsidR="00A3154C" w:rsidRPr="00883210" w:rsidRDefault="00A3154C" w:rsidP="00A3154C">
      <w:pPr>
        <w:widowControl w:val="0"/>
        <w:autoSpaceDE w:val="0"/>
        <w:autoSpaceDN w:val="0"/>
        <w:adjustRightInd w:val="0"/>
        <w:spacing w:line="240" w:lineRule="auto"/>
        <w:rPr>
          <w:rFonts w:asciiTheme="majorHAnsi" w:eastAsia="Arial Unicode MS" w:hAnsiTheme="majorHAnsi"/>
          <w:b/>
          <w:i/>
          <w:noProof/>
          <w:lang w:val="en-US" w:eastAsia="de-DE"/>
        </w:rPr>
      </w:pPr>
    </w:p>
    <w:p w:rsidR="00A3154C" w:rsidRPr="00883210" w:rsidRDefault="00A3154C" w:rsidP="00A3154C">
      <w:pPr>
        <w:widowControl w:val="0"/>
        <w:autoSpaceDE w:val="0"/>
        <w:autoSpaceDN w:val="0"/>
        <w:adjustRightInd w:val="0"/>
        <w:spacing w:line="240" w:lineRule="auto"/>
        <w:rPr>
          <w:rFonts w:asciiTheme="majorHAnsi" w:eastAsia="Arial Unicode MS" w:hAnsiTheme="majorHAnsi"/>
          <w:b/>
          <w:i/>
          <w:noProof/>
          <w:lang w:val="en-US" w:eastAsia="de-DE"/>
        </w:rPr>
      </w:pPr>
    </w:p>
    <w:p w:rsidR="00A3154C" w:rsidRPr="00883210" w:rsidRDefault="00A3154C" w:rsidP="00A3154C">
      <w:pPr>
        <w:widowControl w:val="0"/>
        <w:autoSpaceDE w:val="0"/>
        <w:autoSpaceDN w:val="0"/>
        <w:adjustRightInd w:val="0"/>
        <w:spacing w:line="240" w:lineRule="auto"/>
        <w:rPr>
          <w:rFonts w:asciiTheme="majorHAnsi" w:eastAsia="Arial Unicode MS" w:hAnsiTheme="majorHAnsi"/>
          <w:b/>
          <w:i/>
          <w:noProof/>
          <w:lang w:eastAsia="de-DE"/>
        </w:rPr>
      </w:pPr>
      <w:r w:rsidRPr="00883210">
        <w:rPr>
          <w:rFonts w:asciiTheme="majorHAnsi" w:eastAsia="Arial Unicode MS" w:hAnsiTheme="majorHAnsi"/>
          <w:b/>
          <w:i/>
          <w:noProof/>
          <w:lang w:val="en-US" w:eastAsia="de-DE"/>
        </w:rPr>
        <w:t xml:space="preserve">Kunst Meran </w:t>
      </w:r>
      <w:r w:rsidRPr="00883210">
        <w:rPr>
          <w:rFonts w:asciiTheme="majorHAnsi" w:eastAsia="Arial Unicode MS" w:hAnsiTheme="majorHAnsi"/>
          <w:b/>
          <w:i/>
          <w:noProof/>
          <w:lang w:val="en-US" w:eastAsia="de-DE"/>
        </w:rPr>
        <w:tab/>
      </w:r>
      <w:r w:rsidRPr="00883210">
        <w:rPr>
          <w:rFonts w:asciiTheme="majorHAnsi" w:eastAsia="Arial Unicode MS" w:hAnsiTheme="majorHAnsi"/>
          <w:b/>
          <w:i/>
          <w:noProof/>
          <w:lang w:val="en-US" w:eastAsia="de-DE"/>
        </w:rPr>
        <w:tab/>
        <w:t xml:space="preserve">22. </w:t>
      </w:r>
      <w:r w:rsidRPr="00883210">
        <w:rPr>
          <w:rFonts w:asciiTheme="majorHAnsi" w:eastAsia="Arial Unicode MS" w:hAnsiTheme="majorHAnsi"/>
          <w:b/>
          <w:i/>
          <w:noProof/>
          <w:lang w:eastAsia="de-DE"/>
        </w:rPr>
        <w:t>Juni – 8. September 2013</w:t>
      </w:r>
    </w:p>
    <w:p w:rsidR="00A3154C" w:rsidRPr="00883210" w:rsidRDefault="00A3154C" w:rsidP="00A3154C">
      <w:pPr>
        <w:widowControl w:val="0"/>
        <w:autoSpaceDE w:val="0"/>
        <w:autoSpaceDN w:val="0"/>
        <w:adjustRightInd w:val="0"/>
        <w:spacing w:line="240" w:lineRule="auto"/>
        <w:rPr>
          <w:rFonts w:asciiTheme="majorHAnsi" w:eastAsia="Arial Unicode MS" w:hAnsiTheme="majorHAnsi"/>
          <w:b/>
          <w:i/>
          <w:noProof/>
          <w:lang w:eastAsia="de-DE"/>
        </w:rPr>
      </w:pPr>
      <w:r w:rsidRPr="00883210">
        <w:rPr>
          <w:rFonts w:asciiTheme="majorHAnsi" w:eastAsia="Arial Unicode MS" w:hAnsiTheme="majorHAnsi"/>
          <w:b/>
          <w:i/>
          <w:noProof/>
          <w:lang w:eastAsia="de-DE"/>
        </w:rPr>
        <w:t xml:space="preserve">MUSEION </w:t>
      </w:r>
      <w:r w:rsidRPr="00883210">
        <w:rPr>
          <w:rFonts w:asciiTheme="majorHAnsi" w:eastAsia="Arial Unicode MS" w:hAnsiTheme="majorHAnsi"/>
          <w:b/>
          <w:i/>
          <w:noProof/>
          <w:lang w:eastAsia="de-DE"/>
        </w:rPr>
        <w:tab/>
      </w:r>
      <w:r w:rsidRPr="00883210">
        <w:rPr>
          <w:rFonts w:asciiTheme="majorHAnsi" w:eastAsia="Arial Unicode MS" w:hAnsiTheme="majorHAnsi"/>
          <w:b/>
          <w:i/>
          <w:noProof/>
          <w:lang w:eastAsia="de-DE"/>
        </w:rPr>
        <w:tab/>
      </w:r>
      <w:r w:rsidR="003A7CC4" w:rsidRPr="00883210">
        <w:rPr>
          <w:rFonts w:asciiTheme="majorHAnsi" w:eastAsia="Arial Unicode MS" w:hAnsiTheme="majorHAnsi"/>
          <w:b/>
          <w:i/>
          <w:noProof/>
          <w:lang w:eastAsia="de-DE"/>
        </w:rPr>
        <w:t>22. Juni – 22</w:t>
      </w:r>
      <w:r w:rsidRPr="00883210">
        <w:rPr>
          <w:rFonts w:asciiTheme="majorHAnsi" w:eastAsia="Arial Unicode MS" w:hAnsiTheme="majorHAnsi"/>
          <w:b/>
          <w:i/>
          <w:noProof/>
          <w:lang w:eastAsia="de-DE"/>
        </w:rPr>
        <w:t>. September</w:t>
      </w:r>
      <w:r w:rsidR="00CD1E73" w:rsidRPr="00883210">
        <w:rPr>
          <w:rFonts w:asciiTheme="majorHAnsi" w:eastAsia="Arial Unicode MS" w:hAnsiTheme="majorHAnsi"/>
          <w:b/>
          <w:i/>
          <w:noProof/>
          <w:lang w:eastAsia="de-DE"/>
        </w:rPr>
        <w:t xml:space="preserve"> 2013</w:t>
      </w:r>
    </w:p>
    <w:p w:rsidR="00A3154C" w:rsidRPr="00883210" w:rsidRDefault="00A3154C" w:rsidP="00A3154C">
      <w:pPr>
        <w:widowControl w:val="0"/>
        <w:autoSpaceDE w:val="0"/>
        <w:autoSpaceDN w:val="0"/>
        <w:adjustRightInd w:val="0"/>
        <w:spacing w:line="240" w:lineRule="auto"/>
        <w:rPr>
          <w:rFonts w:asciiTheme="majorHAnsi" w:eastAsia="Arial Unicode MS" w:hAnsiTheme="majorHAnsi"/>
          <w:b/>
          <w:i/>
          <w:noProof/>
          <w:lang w:eastAsia="de-DE"/>
        </w:rPr>
      </w:pPr>
    </w:p>
    <w:p w:rsidR="00A3154C" w:rsidRPr="00883210" w:rsidRDefault="00A3154C" w:rsidP="00A3154C">
      <w:pPr>
        <w:widowControl w:val="0"/>
        <w:autoSpaceDE w:val="0"/>
        <w:autoSpaceDN w:val="0"/>
        <w:adjustRightInd w:val="0"/>
        <w:spacing w:line="240" w:lineRule="auto"/>
        <w:rPr>
          <w:rFonts w:asciiTheme="majorHAnsi" w:eastAsia="Arial Unicode MS" w:hAnsiTheme="majorHAnsi"/>
          <w:b/>
          <w:i/>
          <w:noProof/>
          <w:lang w:eastAsia="de-DE"/>
        </w:rPr>
      </w:pPr>
    </w:p>
    <w:p w:rsidR="00A3154C" w:rsidRPr="00883210" w:rsidRDefault="00A3154C" w:rsidP="00A3154C">
      <w:pPr>
        <w:spacing w:line="240" w:lineRule="auto"/>
        <w:rPr>
          <w:rFonts w:asciiTheme="majorHAnsi" w:hAnsiTheme="majorHAnsi"/>
        </w:rPr>
      </w:pPr>
      <w:r w:rsidRPr="00883210">
        <w:rPr>
          <w:rFonts w:asciiTheme="majorHAnsi" w:hAnsiTheme="majorHAnsi"/>
          <w:b/>
          <w:i/>
        </w:rPr>
        <w:t>„Das einzige was ein Kunstwerk kann, ist Sehnsucht wecken nach einem andere</w:t>
      </w:r>
      <w:r w:rsidR="002C479A" w:rsidRPr="00883210">
        <w:rPr>
          <w:rFonts w:asciiTheme="majorHAnsi" w:hAnsiTheme="majorHAnsi"/>
          <w:b/>
          <w:i/>
        </w:rPr>
        <w:t>n</w:t>
      </w:r>
      <w:r w:rsidRPr="00883210">
        <w:rPr>
          <w:rFonts w:asciiTheme="majorHAnsi" w:hAnsiTheme="majorHAnsi"/>
          <w:b/>
          <w:i/>
        </w:rPr>
        <w:t xml:space="preserve"> Zustand der Welt. Und diese Sehnsucht ist revolutionär.“</w:t>
      </w:r>
      <w:r w:rsidRPr="00883210">
        <w:rPr>
          <w:rFonts w:asciiTheme="majorHAnsi" w:hAnsiTheme="majorHAnsi"/>
        </w:rPr>
        <w:t xml:space="preserve"> Heiner Müller</w:t>
      </w:r>
    </w:p>
    <w:p w:rsidR="00A3154C" w:rsidRPr="00883210" w:rsidRDefault="00A3154C" w:rsidP="00A3154C">
      <w:pPr>
        <w:spacing w:line="240" w:lineRule="auto"/>
        <w:rPr>
          <w:rFonts w:asciiTheme="majorHAnsi" w:hAnsiTheme="majorHAnsi"/>
        </w:rPr>
      </w:pPr>
    </w:p>
    <w:p w:rsidR="00A3154C" w:rsidRPr="00883210" w:rsidRDefault="00A3154C" w:rsidP="00A3154C">
      <w:pPr>
        <w:autoSpaceDE w:val="0"/>
        <w:autoSpaceDN w:val="0"/>
        <w:adjustRightInd w:val="0"/>
        <w:spacing w:line="240" w:lineRule="auto"/>
        <w:rPr>
          <w:rFonts w:asciiTheme="majorHAnsi" w:hAnsiTheme="majorHAnsi"/>
          <w:lang w:val="de-AT"/>
        </w:rPr>
      </w:pPr>
    </w:p>
    <w:p w:rsidR="00A3154C" w:rsidRPr="00883210" w:rsidRDefault="00A3154C" w:rsidP="00A3154C">
      <w:pPr>
        <w:autoSpaceDE w:val="0"/>
        <w:autoSpaceDN w:val="0"/>
        <w:adjustRightInd w:val="0"/>
        <w:spacing w:line="240" w:lineRule="auto"/>
        <w:rPr>
          <w:rFonts w:asciiTheme="majorHAnsi" w:eastAsia="Futura-Book" w:hAnsiTheme="majorHAnsi" w:cs="Futura-Book"/>
          <w:lang w:eastAsia="de-DE"/>
        </w:rPr>
      </w:pPr>
      <w:proofErr w:type="spellStart"/>
      <w:r w:rsidRPr="00883210">
        <w:rPr>
          <w:rFonts w:asciiTheme="majorHAnsi" w:eastAsia="Times New Roman" w:hAnsiTheme="majorHAnsi" w:cs="Futura-BookOblique"/>
          <w:i/>
          <w:iCs/>
          <w:lang w:eastAsia="de-DE"/>
        </w:rPr>
        <w:t>Desiring</w:t>
      </w:r>
      <w:proofErr w:type="spellEnd"/>
      <w:r w:rsidRPr="00883210">
        <w:rPr>
          <w:rFonts w:asciiTheme="majorHAnsi" w:eastAsia="Times New Roman" w:hAnsiTheme="majorHAnsi" w:cs="Futura-BookOblique"/>
          <w:i/>
          <w:iCs/>
          <w:lang w:eastAsia="de-DE"/>
        </w:rPr>
        <w:t xml:space="preserve"> </w:t>
      </w:r>
      <w:proofErr w:type="spellStart"/>
      <w:r w:rsidRPr="00883210">
        <w:rPr>
          <w:rFonts w:asciiTheme="majorHAnsi" w:eastAsia="Times New Roman" w:hAnsiTheme="majorHAnsi" w:cs="Futura-BookOblique"/>
          <w:i/>
          <w:iCs/>
          <w:lang w:eastAsia="de-DE"/>
        </w:rPr>
        <w:t>the</w:t>
      </w:r>
      <w:proofErr w:type="spellEnd"/>
      <w:r w:rsidRPr="00883210">
        <w:rPr>
          <w:rFonts w:asciiTheme="majorHAnsi" w:eastAsia="Times New Roman" w:hAnsiTheme="majorHAnsi" w:cs="Futura-BookOblique"/>
          <w:i/>
          <w:iCs/>
          <w:lang w:eastAsia="de-DE"/>
        </w:rPr>
        <w:t xml:space="preserve"> Real </w:t>
      </w:r>
      <w:r w:rsidRPr="00883210">
        <w:rPr>
          <w:rFonts w:asciiTheme="majorHAnsi" w:eastAsia="Futura-Book" w:hAnsiTheme="majorHAnsi" w:cs="Futura-Book"/>
          <w:lang w:eastAsia="de-DE"/>
        </w:rPr>
        <w:t>ist eine Ausstellung des österreichischen Bundesministeriums für Unterricht, Kunst und Kultur, Sektion für internationale Angelegenheiten und Kultus, und präsentiert Werke von Künstlerinnen und Künstlern, die in den vergangenen Jahren für die Kunstsammlung des Bundes angekauft wurden, ergänzt durch Leihgaben.</w:t>
      </w:r>
    </w:p>
    <w:p w:rsidR="00A3154C" w:rsidRPr="00883210" w:rsidRDefault="00A3154C" w:rsidP="00A3154C">
      <w:pPr>
        <w:autoSpaceDE w:val="0"/>
        <w:autoSpaceDN w:val="0"/>
        <w:adjustRightInd w:val="0"/>
        <w:spacing w:line="240" w:lineRule="auto"/>
        <w:rPr>
          <w:rFonts w:asciiTheme="majorHAnsi" w:eastAsia="Futura-Book" w:hAnsiTheme="majorHAnsi" w:cs="Futura-Book"/>
          <w:lang w:eastAsia="de-DE"/>
        </w:rPr>
      </w:pPr>
    </w:p>
    <w:p w:rsidR="00A3154C" w:rsidRPr="00883210" w:rsidRDefault="00CD1E73" w:rsidP="00A3154C">
      <w:pPr>
        <w:autoSpaceDE w:val="0"/>
        <w:autoSpaceDN w:val="0"/>
        <w:adjustRightInd w:val="0"/>
        <w:spacing w:line="240" w:lineRule="auto"/>
        <w:rPr>
          <w:rFonts w:asciiTheme="majorHAnsi" w:eastAsia="Futura-Book" w:hAnsiTheme="majorHAnsi" w:cs="Futura-Book"/>
          <w:lang w:eastAsia="de-DE"/>
        </w:rPr>
      </w:pPr>
      <w:r w:rsidRPr="00883210">
        <w:rPr>
          <w:rFonts w:asciiTheme="majorHAnsi" w:eastAsia="Futura-Book" w:hAnsiTheme="majorHAnsi" w:cs="Futura-Book"/>
          <w:lang w:eastAsia="de-DE"/>
        </w:rPr>
        <w:t xml:space="preserve">Kunst Meran zeigt </w:t>
      </w:r>
      <w:r w:rsidR="00AA12B4" w:rsidRPr="00883210">
        <w:rPr>
          <w:rFonts w:asciiTheme="majorHAnsi" w:eastAsia="Futura-Book" w:hAnsiTheme="majorHAnsi" w:cs="Futura-Book"/>
          <w:lang w:eastAsia="de-DE"/>
        </w:rPr>
        <w:t xml:space="preserve"> Werke von elf</w:t>
      </w:r>
      <w:r w:rsidR="00A3154C" w:rsidRPr="00883210">
        <w:rPr>
          <w:rFonts w:asciiTheme="majorHAnsi" w:eastAsia="Futura-Book" w:hAnsiTheme="majorHAnsi" w:cs="Futura-Book"/>
          <w:lang w:eastAsia="de-DE"/>
        </w:rPr>
        <w:t xml:space="preserve"> Künstlerinnen und Künstlern aus Österreich, die sich mit unterschiedlichen Modellen der Wirklichkeit beschäftigen und die Bedeutsamkeit </w:t>
      </w:r>
      <w:r w:rsidRPr="00883210">
        <w:rPr>
          <w:rFonts w:asciiTheme="majorHAnsi" w:eastAsia="Futura-Book" w:hAnsiTheme="majorHAnsi" w:cs="Futura-Book"/>
          <w:lang w:eastAsia="de-DE"/>
        </w:rPr>
        <w:t>der</w:t>
      </w:r>
      <w:r w:rsidR="00A3154C" w:rsidRPr="00883210">
        <w:rPr>
          <w:rFonts w:asciiTheme="majorHAnsi" w:eastAsia="Futura-Book" w:hAnsiTheme="majorHAnsi" w:cs="Futura-Book"/>
          <w:lang w:eastAsia="de-DE"/>
        </w:rPr>
        <w:t xml:space="preserve"> Realität ins Zentrum ihrer Arbeit stellen. Die Sehnsucht, das Begehren als schöpferische Kraft ist die Triebfeder und die Wirklichkeit ist das Material, aus dem die Kunst entsteht. Die Sehnsucht nach der Realität ist eine künstlerische Suche, die mit Bildern, Worten, Installationen und Filmen unsere Existenz zu ergründen versucht. </w:t>
      </w:r>
    </w:p>
    <w:p w:rsidR="00EB0FD1" w:rsidRPr="00883210" w:rsidRDefault="00EB0FD1" w:rsidP="00EB0FD1">
      <w:pPr>
        <w:rPr>
          <w:rFonts w:asciiTheme="majorHAnsi" w:hAnsiTheme="majorHAnsi"/>
          <w:b/>
        </w:rPr>
      </w:pPr>
    </w:p>
    <w:p w:rsidR="00EB0FD1" w:rsidRPr="00883210" w:rsidRDefault="00EB0FD1" w:rsidP="00EB0FD1">
      <w:pPr>
        <w:rPr>
          <w:rFonts w:asciiTheme="majorHAnsi" w:hAnsiTheme="majorHAnsi"/>
          <w:b/>
        </w:rPr>
      </w:pPr>
    </w:p>
    <w:p w:rsidR="00EB0FD1" w:rsidRPr="00883210" w:rsidRDefault="00EB0FD1" w:rsidP="00EB0FD1">
      <w:pPr>
        <w:rPr>
          <w:rFonts w:asciiTheme="majorHAnsi" w:hAnsiTheme="majorHAnsi"/>
        </w:rPr>
      </w:pPr>
      <w:r w:rsidRPr="00883210">
        <w:rPr>
          <w:rFonts w:asciiTheme="majorHAnsi" w:hAnsiTheme="majorHAnsi"/>
          <w:b/>
        </w:rPr>
        <w:t xml:space="preserve">Catrin </w:t>
      </w:r>
      <w:proofErr w:type="spellStart"/>
      <w:r w:rsidRPr="00883210">
        <w:rPr>
          <w:rFonts w:asciiTheme="majorHAnsi" w:hAnsiTheme="majorHAnsi"/>
          <w:b/>
        </w:rPr>
        <w:t>Bolt</w:t>
      </w:r>
      <w:proofErr w:type="spellEnd"/>
      <w:r w:rsidRPr="00883210">
        <w:rPr>
          <w:rFonts w:asciiTheme="majorHAnsi" w:hAnsiTheme="majorHAnsi"/>
        </w:rPr>
        <w:t xml:space="preserve"> </w:t>
      </w:r>
      <w:r w:rsidR="00D97B98" w:rsidRPr="00883210">
        <w:rPr>
          <w:rFonts w:asciiTheme="majorHAnsi" w:hAnsiTheme="majorHAnsi"/>
        </w:rPr>
        <w:t>zeigt in ihrer Fotoarbeit eine Skulptur, die auf den ersten Blick wie eine Fotomontage in die Landschaft gesetzt wird und versucht so unsere Wahrnehmung der Dinge zu beeinflussen. Ihr Ziel ist es, Dinge ihres Zweckes zu berauben und somit deren Potential darzulegen für Neues, an das man sonst, ohne einem Klischee zu verfallen, nie gedacht hätte. Sie begann die Serie „</w:t>
      </w:r>
      <w:proofErr w:type="spellStart"/>
      <w:r w:rsidR="00D97B98" w:rsidRPr="00883210">
        <w:rPr>
          <w:rFonts w:asciiTheme="majorHAnsi" w:hAnsiTheme="majorHAnsi"/>
        </w:rPr>
        <w:t>Embracing</w:t>
      </w:r>
      <w:proofErr w:type="spellEnd"/>
      <w:r w:rsidR="00D97B98" w:rsidRPr="00883210">
        <w:rPr>
          <w:rFonts w:asciiTheme="majorHAnsi" w:hAnsiTheme="majorHAnsi"/>
        </w:rPr>
        <w:t xml:space="preserve"> </w:t>
      </w:r>
      <w:proofErr w:type="spellStart"/>
      <w:r w:rsidR="00D97B98" w:rsidRPr="00883210">
        <w:rPr>
          <w:rFonts w:asciiTheme="majorHAnsi" w:hAnsiTheme="majorHAnsi"/>
        </w:rPr>
        <w:t>sculptures</w:t>
      </w:r>
      <w:proofErr w:type="spellEnd"/>
      <w:r w:rsidR="00D97B98" w:rsidRPr="00883210">
        <w:rPr>
          <w:rFonts w:asciiTheme="majorHAnsi" w:hAnsiTheme="majorHAnsi"/>
        </w:rPr>
        <w:t>“ mit recht militant gestalteten Abwehr- und Kriegsdenkmälern in Kärnten, wobei es ihre Absicht war, die dargestellte Szene durch ihre persönliche Anwesenheit total zu verändern.</w:t>
      </w:r>
      <w:r w:rsidR="00D97B98" w:rsidRPr="00883210">
        <w:rPr>
          <w:rFonts w:asciiTheme="majorHAnsi" w:hAnsiTheme="majorHAnsi"/>
        </w:rPr>
        <w:br/>
      </w:r>
      <w:r w:rsidRPr="00883210">
        <w:rPr>
          <w:rFonts w:asciiTheme="majorHAnsi" w:hAnsiTheme="majorHAnsi"/>
          <w:b/>
        </w:rPr>
        <w:t>Adriana Czernin</w:t>
      </w:r>
      <w:r w:rsidRPr="00883210">
        <w:rPr>
          <w:rFonts w:asciiTheme="majorHAnsi" w:hAnsiTheme="majorHAnsi"/>
        </w:rPr>
        <w:t xml:space="preserve"> </w:t>
      </w:r>
      <w:r w:rsidR="00D97B98" w:rsidRPr="00883210">
        <w:rPr>
          <w:rFonts w:asciiTheme="majorHAnsi" w:hAnsiTheme="majorHAnsi"/>
        </w:rPr>
        <w:t xml:space="preserve">spielt mit sich selbst und einem Tuch. Übertriebene Ornamente sollen die Schönheit der Frau überhöhen, wenn auch nur für einen Moment. </w:t>
      </w:r>
      <w:r w:rsidR="00D97B98" w:rsidRPr="00883210">
        <w:rPr>
          <w:rFonts w:asciiTheme="majorHAnsi" w:hAnsiTheme="majorHAnsi"/>
        </w:rPr>
        <w:br/>
        <w:t xml:space="preserve">Angepasst an das Bildfeld, schienen die Frauen in den früheren Werken stets die Option zu haben mit der nächsten Bewegung den Rahmen zu sprengen oder im gemusterten Stoff des Hintergrundes aufzugehen, um eins zu werden mit dem Textilen. </w:t>
      </w:r>
    </w:p>
    <w:p w:rsidR="00D97B98" w:rsidRPr="00883210" w:rsidRDefault="00EB0FD1" w:rsidP="00D97B98">
      <w:pPr>
        <w:autoSpaceDE w:val="0"/>
        <w:autoSpaceDN w:val="0"/>
        <w:adjustRightInd w:val="0"/>
        <w:rPr>
          <w:rFonts w:asciiTheme="majorHAnsi" w:hAnsiTheme="majorHAnsi" w:cs="Futura-Light"/>
          <w:color w:val="000000"/>
          <w:lang w:eastAsia="en-US"/>
        </w:rPr>
      </w:pPr>
      <w:r w:rsidRPr="00883210">
        <w:rPr>
          <w:rFonts w:asciiTheme="majorHAnsi" w:hAnsiTheme="majorHAnsi"/>
          <w:b/>
        </w:rPr>
        <w:t xml:space="preserve">Josef </w:t>
      </w:r>
      <w:proofErr w:type="spellStart"/>
      <w:r w:rsidRPr="00883210">
        <w:rPr>
          <w:rFonts w:asciiTheme="majorHAnsi" w:hAnsiTheme="majorHAnsi"/>
          <w:b/>
        </w:rPr>
        <w:t>Dabernig</w:t>
      </w:r>
      <w:proofErr w:type="spellEnd"/>
      <w:r w:rsidRPr="00883210">
        <w:rPr>
          <w:rFonts w:asciiTheme="majorHAnsi" w:hAnsiTheme="majorHAnsi"/>
        </w:rPr>
        <w:t xml:space="preserve"> „Living </w:t>
      </w:r>
      <w:proofErr w:type="spellStart"/>
      <w:r w:rsidRPr="00883210">
        <w:rPr>
          <w:rFonts w:asciiTheme="majorHAnsi" w:hAnsiTheme="majorHAnsi"/>
        </w:rPr>
        <w:t>Pythagoras“</w:t>
      </w:r>
      <w:r w:rsidR="00D97B98" w:rsidRPr="00883210">
        <w:rPr>
          <w:rFonts w:asciiTheme="majorHAnsi" w:hAnsiTheme="majorHAnsi"/>
        </w:rPr>
        <w:t>baut</w:t>
      </w:r>
      <w:proofErr w:type="spellEnd"/>
      <w:r w:rsidR="00D97B98" w:rsidRPr="00883210">
        <w:rPr>
          <w:rFonts w:asciiTheme="majorHAnsi" w:hAnsiTheme="majorHAnsi"/>
        </w:rPr>
        <w:t xml:space="preserve"> im Film Hotel </w:t>
      </w:r>
      <w:proofErr w:type="spellStart"/>
      <w:r w:rsidR="00D97B98" w:rsidRPr="00883210">
        <w:rPr>
          <w:rFonts w:asciiTheme="majorHAnsi" w:hAnsiTheme="majorHAnsi"/>
        </w:rPr>
        <w:t>Roccalba</w:t>
      </w:r>
      <w:proofErr w:type="spellEnd"/>
      <w:r w:rsidR="00D97B98" w:rsidRPr="00883210">
        <w:rPr>
          <w:rFonts w:asciiTheme="majorHAnsi" w:hAnsiTheme="majorHAnsi"/>
        </w:rPr>
        <w:t xml:space="preserve"> Einstellungen auf Raster von Vertikalen und Horizontalen. 12 Personen, deren Beziehung bis zum Ende unklar bleibt, </w:t>
      </w:r>
      <w:proofErr w:type="spellStart"/>
      <w:r w:rsidR="00D97B98" w:rsidRPr="00883210">
        <w:rPr>
          <w:rFonts w:asciiTheme="majorHAnsi" w:hAnsiTheme="majorHAnsi"/>
        </w:rPr>
        <w:t>delegiren</w:t>
      </w:r>
      <w:proofErr w:type="spellEnd"/>
      <w:r w:rsidR="00D97B98" w:rsidRPr="00883210">
        <w:rPr>
          <w:rFonts w:asciiTheme="majorHAnsi" w:hAnsiTheme="majorHAnsi"/>
        </w:rPr>
        <w:t xml:space="preserve"> Fragen an das Publikum.</w:t>
      </w:r>
    </w:p>
    <w:p w:rsidR="004502E3" w:rsidRPr="00883210" w:rsidRDefault="004502E3" w:rsidP="004502E3">
      <w:pPr>
        <w:autoSpaceDE w:val="0"/>
        <w:autoSpaceDN w:val="0"/>
        <w:adjustRightInd w:val="0"/>
        <w:rPr>
          <w:rFonts w:asciiTheme="majorHAnsi" w:hAnsiTheme="majorHAnsi" w:cs="Futura-BookOblique"/>
          <w:iCs/>
        </w:rPr>
      </w:pPr>
      <w:r w:rsidRPr="00883210">
        <w:rPr>
          <w:rFonts w:asciiTheme="majorHAnsi" w:hAnsiTheme="majorHAnsi"/>
          <w:b/>
        </w:rPr>
        <w:t>Michael Goldgruber</w:t>
      </w:r>
      <w:r w:rsidRPr="00883210">
        <w:rPr>
          <w:rFonts w:asciiTheme="majorHAnsi" w:hAnsiTheme="majorHAnsi" w:cs="Futura-BookOblique"/>
          <w:b/>
          <w:iCs/>
        </w:rPr>
        <w:t>s</w:t>
      </w:r>
      <w:r w:rsidRPr="00883210">
        <w:rPr>
          <w:rFonts w:asciiTheme="majorHAnsi" w:hAnsiTheme="majorHAnsi" w:cs="Futura-BookOblique"/>
          <w:iCs/>
        </w:rPr>
        <w:t xml:space="preserve"> Arbeiten, ob nun Fotografie, Malerei oder in Video- und</w:t>
      </w:r>
    </w:p>
    <w:p w:rsidR="00EB0FD1" w:rsidRPr="00883210" w:rsidRDefault="004502E3" w:rsidP="004502E3">
      <w:pPr>
        <w:autoSpaceDE w:val="0"/>
        <w:autoSpaceDN w:val="0"/>
        <w:adjustRightInd w:val="0"/>
        <w:rPr>
          <w:rFonts w:asciiTheme="majorHAnsi" w:hAnsiTheme="majorHAnsi" w:cs="Futura-BookOblique"/>
          <w:iCs/>
        </w:rPr>
      </w:pPr>
      <w:r w:rsidRPr="00883210">
        <w:rPr>
          <w:rFonts w:asciiTheme="majorHAnsi" w:hAnsiTheme="majorHAnsi" w:cs="Futura-BookOblique"/>
          <w:iCs/>
        </w:rPr>
        <w:t xml:space="preserve">Soundinstallationen, beschäftigen sich mit der touristischen Landschafts- und Naturwahrnehmung. Seine Motive sind Aussichtsplattformen, jene Konstruktionen aus Beton, Glas und Stahl, die massive Eingriffe in die Landschaft bedeuten, einen jedoch </w:t>
      </w:r>
      <w:r w:rsidR="00A11146" w:rsidRPr="00883210">
        <w:rPr>
          <w:rFonts w:asciiTheme="majorHAnsi" w:hAnsiTheme="majorHAnsi" w:cs="Futura-BookOblique"/>
          <w:iCs/>
        </w:rPr>
        <w:t xml:space="preserve">zu </w:t>
      </w:r>
      <w:r w:rsidRPr="00883210">
        <w:rPr>
          <w:rFonts w:asciiTheme="majorHAnsi" w:hAnsiTheme="majorHAnsi" w:cs="Futura-BookOblique"/>
          <w:iCs/>
        </w:rPr>
        <w:t>atemberaubenden Panoramen unberührter Natur</w:t>
      </w:r>
      <w:r w:rsidR="00A11146" w:rsidRPr="00883210">
        <w:rPr>
          <w:rFonts w:asciiTheme="majorHAnsi" w:hAnsiTheme="majorHAnsi" w:cs="Futura-BookOblique"/>
          <w:iCs/>
        </w:rPr>
        <w:t xml:space="preserve"> hinführen</w:t>
      </w:r>
      <w:r w:rsidRPr="00883210">
        <w:rPr>
          <w:rFonts w:asciiTheme="majorHAnsi" w:hAnsiTheme="majorHAnsi" w:cs="Futura-BookOblique"/>
          <w:iCs/>
        </w:rPr>
        <w:t>.</w:t>
      </w:r>
      <w:r w:rsidRPr="00883210">
        <w:rPr>
          <w:rFonts w:asciiTheme="majorHAnsi" w:hAnsiTheme="majorHAnsi"/>
        </w:rPr>
        <w:br/>
      </w:r>
      <w:r w:rsidR="00EB0FD1" w:rsidRPr="00883210">
        <w:rPr>
          <w:rFonts w:asciiTheme="majorHAnsi" w:hAnsiTheme="majorHAnsi"/>
          <w:b/>
        </w:rPr>
        <w:t>Maria Hahnenkamp</w:t>
      </w:r>
      <w:r w:rsidR="00EB0FD1" w:rsidRPr="00883210">
        <w:rPr>
          <w:rFonts w:asciiTheme="majorHAnsi" w:hAnsiTheme="majorHAnsi"/>
        </w:rPr>
        <w:t xml:space="preserve"> setzt sich mit der Gesellschaft, dem Rollenspiel und der Identität auseinander. Der Einfluss der Medien, der Ausschluss von Politik, Religion und Kultur, die verführerische Kraft der Macht sind zentrale Themen ihrer Arbeit. </w:t>
      </w:r>
    </w:p>
    <w:p w:rsidR="00A11146" w:rsidRPr="00883210" w:rsidRDefault="00EB0FD1" w:rsidP="00A11146">
      <w:pPr>
        <w:jc w:val="both"/>
        <w:rPr>
          <w:rFonts w:asciiTheme="majorHAnsi" w:hAnsiTheme="majorHAnsi"/>
        </w:rPr>
      </w:pPr>
      <w:r w:rsidRPr="00883210">
        <w:rPr>
          <w:rFonts w:asciiTheme="majorHAnsi" w:hAnsiTheme="majorHAnsi"/>
          <w:b/>
        </w:rPr>
        <w:t>Siggi Hofer</w:t>
      </w:r>
      <w:r w:rsidR="00A11146" w:rsidRPr="00883210">
        <w:rPr>
          <w:rFonts w:asciiTheme="majorHAnsi" w:hAnsiTheme="majorHAnsi"/>
        </w:rPr>
        <w:t>, fragt nicht nur nach dem „schönsten Aquarell“ und dessen Bedürfnis nach Harmonie, das letztendlich keine Erfüllung bringt. Hofer übernimmt in seinen Collagen auch Botschaften: das Foto als Abbild, das Gemalte als Artefakt, die Schrift als literarisches Element. Mit dem Datum setzt er einen realen Zeitpunkt. Realität und Fiktion wechseln sich ab.</w:t>
      </w:r>
    </w:p>
    <w:p w:rsidR="00A11146" w:rsidRPr="00C24A22" w:rsidRDefault="00EB0FD1" w:rsidP="00A11146">
      <w:pPr>
        <w:rPr>
          <w:rFonts w:asciiTheme="majorHAnsi" w:hAnsiTheme="majorHAnsi"/>
        </w:rPr>
      </w:pPr>
      <w:r w:rsidRPr="00883210">
        <w:rPr>
          <w:rFonts w:asciiTheme="majorHAnsi" w:hAnsiTheme="majorHAnsi"/>
          <w:b/>
        </w:rPr>
        <w:t>Ulrike Königshofer</w:t>
      </w:r>
      <w:r w:rsidR="00CD1E73" w:rsidRPr="00883210">
        <w:rPr>
          <w:rFonts w:asciiTheme="majorHAnsi" w:hAnsiTheme="majorHAnsi"/>
        </w:rPr>
        <w:t xml:space="preserve"> </w:t>
      </w:r>
      <w:r w:rsidR="00A11146" w:rsidRPr="00883210">
        <w:rPr>
          <w:rFonts w:asciiTheme="majorHAnsi" w:hAnsiTheme="majorHAnsi"/>
        </w:rPr>
        <w:t>geht es um Geschichte und Reproduktion von Vergangenheit. In ihrer Installation verwendet sie ein Bild, welches einmal den fünfzehnjährigen Teenager darstellt und zum anderen die reife Frau. Die Bilder werden übereinander projiziert, die Unterschiede verschwimmen. Dabei stellt sie sich die Frage, warum erleben wir uns immer als ident, wenn sich unsere Zellen alle fünfzehn Jahre total erneuern.</w:t>
      </w:r>
      <w:r w:rsidR="00A11146" w:rsidRPr="00883210">
        <w:rPr>
          <w:rFonts w:asciiTheme="majorHAnsi" w:hAnsiTheme="majorHAnsi"/>
        </w:rPr>
        <w:br/>
      </w:r>
      <w:proofErr w:type="spellStart"/>
      <w:r w:rsidRPr="00883210">
        <w:rPr>
          <w:rFonts w:asciiTheme="majorHAnsi" w:hAnsiTheme="majorHAnsi"/>
          <w:b/>
        </w:rPr>
        <w:t>Bele</w:t>
      </w:r>
      <w:proofErr w:type="spellEnd"/>
      <w:r w:rsidRPr="00883210">
        <w:rPr>
          <w:rFonts w:asciiTheme="majorHAnsi" w:hAnsiTheme="majorHAnsi"/>
          <w:b/>
        </w:rPr>
        <w:t xml:space="preserve"> Marx </w:t>
      </w:r>
      <w:r w:rsidRPr="00883210">
        <w:rPr>
          <w:rFonts w:asciiTheme="majorHAnsi" w:hAnsiTheme="majorHAnsi"/>
        </w:rPr>
        <w:t>und</w:t>
      </w:r>
      <w:r w:rsidRPr="00883210">
        <w:rPr>
          <w:rFonts w:asciiTheme="majorHAnsi" w:hAnsiTheme="majorHAnsi"/>
          <w:b/>
        </w:rPr>
        <w:t xml:space="preserve"> Gilles </w:t>
      </w:r>
      <w:proofErr w:type="spellStart"/>
      <w:r w:rsidRPr="00883210">
        <w:rPr>
          <w:rFonts w:asciiTheme="majorHAnsi" w:hAnsiTheme="majorHAnsi"/>
          <w:b/>
        </w:rPr>
        <w:t>Mussard</w:t>
      </w:r>
      <w:proofErr w:type="spellEnd"/>
      <w:r w:rsidR="00A11146" w:rsidRPr="00883210">
        <w:rPr>
          <w:rFonts w:asciiTheme="majorHAnsi" w:hAnsiTheme="majorHAnsi"/>
        </w:rPr>
        <w:t xml:space="preserve"> fotografiert das Alltägliche, wie zum Beispiel Kleiderbügel aus Draht. Sie inszeniert die Drahtbügel als Massenphänomen, ein Gewirr mit gekonntem Lichtspiel. Ein undefiniertes Netzwerk, das am Ende die einzelnen Elemente erkennen lässt.</w:t>
      </w:r>
      <w:r w:rsidR="00A11146" w:rsidRPr="00883210">
        <w:rPr>
          <w:rFonts w:asciiTheme="majorHAnsi" w:hAnsiTheme="majorHAnsi" w:cs="Futura-Book"/>
        </w:rPr>
        <w:br/>
        <w:t>Von jedem Blickwinkel erscheint das wirre Liniengewirr anders. Mal bleibt der</w:t>
      </w:r>
    </w:p>
    <w:p w:rsidR="00A11146" w:rsidRPr="00883210" w:rsidRDefault="00A11146" w:rsidP="00A11146">
      <w:pPr>
        <w:autoSpaceDE w:val="0"/>
        <w:autoSpaceDN w:val="0"/>
        <w:adjustRightInd w:val="0"/>
        <w:rPr>
          <w:rFonts w:asciiTheme="majorHAnsi" w:hAnsiTheme="majorHAnsi" w:cs="Futura-Book"/>
        </w:rPr>
      </w:pPr>
      <w:r w:rsidRPr="00883210">
        <w:rPr>
          <w:rFonts w:asciiTheme="majorHAnsi" w:hAnsiTheme="majorHAnsi" w:cs="Futura-Book"/>
        </w:rPr>
        <w:t xml:space="preserve">Blick hängen in der Dichte der sich </w:t>
      </w:r>
      <w:proofErr w:type="gramStart"/>
      <w:r w:rsidRPr="00883210">
        <w:rPr>
          <w:rFonts w:asciiTheme="majorHAnsi" w:hAnsiTheme="majorHAnsi" w:cs="Futura-Book"/>
        </w:rPr>
        <w:t>kreuzenden und überlagernden</w:t>
      </w:r>
      <w:proofErr w:type="gramEnd"/>
      <w:r w:rsidRPr="00883210">
        <w:rPr>
          <w:rFonts w:asciiTheme="majorHAnsi" w:hAnsiTheme="majorHAnsi" w:cs="Futura-Book"/>
        </w:rPr>
        <w:t xml:space="preserve"> Drähte hängen, ein</w:t>
      </w:r>
    </w:p>
    <w:p w:rsidR="00A11146" w:rsidRPr="00883210" w:rsidRDefault="00A11146" w:rsidP="00A11146">
      <w:pPr>
        <w:autoSpaceDE w:val="0"/>
        <w:autoSpaceDN w:val="0"/>
        <w:adjustRightInd w:val="0"/>
        <w:rPr>
          <w:rFonts w:asciiTheme="majorHAnsi" w:hAnsiTheme="majorHAnsi" w:cs="Futura-Book"/>
        </w:rPr>
      </w:pPr>
      <w:r w:rsidRPr="00883210">
        <w:rPr>
          <w:rFonts w:asciiTheme="majorHAnsi" w:hAnsiTheme="majorHAnsi" w:cs="Futura-Book"/>
        </w:rPr>
        <w:t>andermal gelingt es, die gegenüberliegende Seite am Ende des Gespinstes auszumachen.</w:t>
      </w:r>
    </w:p>
    <w:p w:rsidR="00A11146" w:rsidRPr="00883210" w:rsidRDefault="00EB0FD1" w:rsidP="00A11146">
      <w:pPr>
        <w:autoSpaceDE w:val="0"/>
        <w:autoSpaceDN w:val="0"/>
        <w:adjustRightInd w:val="0"/>
        <w:rPr>
          <w:rFonts w:asciiTheme="majorHAnsi" w:hAnsiTheme="majorHAnsi" w:cs="Futura-Light"/>
          <w:color w:val="000000"/>
          <w:lang w:eastAsia="en-US"/>
        </w:rPr>
      </w:pPr>
      <w:r w:rsidRPr="00883210">
        <w:rPr>
          <w:rFonts w:asciiTheme="majorHAnsi" w:hAnsiTheme="majorHAnsi"/>
          <w:b/>
        </w:rPr>
        <w:t xml:space="preserve">Margherita </w:t>
      </w:r>
      <w:proofErr w:type="spellStart"/>
      <w:r w:rsidRPr="00883210">
        <w:rPr>
          <w:rFonts w:asciiTheme="majorHAnsi" w:hAnsiTheme="majorHAnsi"/>
          <w:b/>
        </w:rPr>
        <w:t>Spiluttini</w:t>
      </w:r>
      <w:proofErr w:type="spellEnd"/>
      <w:r w:rsidRPr="00883210">
        <w:rPr>
          <w:rFonts w:asciiTheme="majorHAnsi" w:hAnsiTheme="majorHAnsi"/>
        </w:rPr>
        <w:t xml:space="preserve">, </w:t>
      </w:r>
      <w:r w:rsidR="00A11146" w:rsidRPr="00883210">
        <w:rPr>
          <w:rFonts w:asciiTheme="majorHAnsi" w:hAnsiTheme="majorHAnsi"/>
        </w:rPr>
        <w:t>hält Landschaft als Architektur fest. In Ihrer Serie „Nach der Natur“ fotografiert die Künstlerin wie der Mensch mit der Natur umgeht. Die Landschaft wird zur gestalteten Welt, neue Räume entstehen, nichts geht durch den Eingriff des Menschen verloren.</w:t>
      </w:r>
      <w:r w:rsidR="00A11146" w:rsidRPr="00883210">
        <w:rPr>
          <w:rFonts w:asciiTheme="majorHAnsi" w:hAnsiTheme="majorHAnsi" w:cs="Futura-Book"/>
        </w:rPr>
        <w:t xml:space="preserve"> Bei Eingriffen in alpine Landschaften, die gemeinhin</w:t>
      </w:r>
      <w:r w:rsidR="00A11146" w:rsidRPr="00883210">
        <w:rPr>
          <w:rFonts w:asciiTheme="majorHAnsi" w:hAnsiTheme="majorHAnsi" w:cs="Futura-Light"/>
          <w:color w:val="000000"/>
          <w:lang w:eastAsia="en-US"/>
        </w:rPr>
        <w:t xml:space="preserve"> </w:t>
      </w:r>
      <w:r w:rsidR="00A11146" w:rsidRPr="00883210">
        <w:rPr>
          <w:rFonts w:asciiTheme="majorHAnsi" w:hAnsiTheme="majorHAnsi" w:cs="Futura-Book"/>
        </w:rPr>
        <w:t>als der Inbegriff von Naturschönheit empfunden werden, wird die Verzahnung</w:t>
      </w:r>
      <w:r w:rsidR="00A11146" w:rsidRPr="00883210">
        <w:rPr>
          <w:rFonts w:asciiTheme="majorHAnsi" w:hAnsiTheme="majorHAnsi" w:cs="Futura-Light"/>
          <w:color w:val="000000"/>
          <w:lang w:eastAsia="en-US"/>
        </w:rPr>
        <w:t xml:space="preserve"> </w:t>
      </w:r>
      <w:r w:rsidR="00A11146" w:rsidRPr="00883210">
        <w:rPr>
          <w:rFonts w:asciiTheme="majorHAnsi" w:hAnsiTheme="majorHAnsi" w:cs="Futura-Book"/>
        </w:rPr>
        <w:t>von Natur und Technik besonders augenscheinlich.</w:t>
      </w:r>
      <w:r w:rsidR="00A11146" w:rsidRPr="00883210">
        <w:rPr>
          <w:rFonts w:asciiTheme="majorHAnsi" w:hAnsiTheme="majorHAnsi" w:cs="Futura-BookOblique"/>
          <w:i/>
          <w:iCs/>
        </w:rPr>
        <w:t xml:space="preserve"> </w:t>
      </w:r>
    </w:p>
    <w:p w:rsidR="004502E3" w:rsidRPr="00883210" w:rsidRDefault="004502E3" w:rsidP="00A11146">
      <w:pPr>
        <w:rPr>
          <w:rFonts w:asciiTheme="majorHAnsi" w:hAnsiTheme="majorHAnsi" w:cs="Futura-Book"/>
        </w:rPr>
      </w:pPr>
      <w:r w:rsidRPr="00883210">
        <w:rPr>
          <w:rFonts w:asciiTheme="majorHAnsi" w:hAnsiTheme="majorHAnsi"/>
          <w:b/>
        </w:rPr>
        <w:lastRenderedPageBreak/>
        <w:t>Esther Stocker</w:t>
      </w:r>
      <w:r w:rsidRPr="00883210">
        <w:rPr>
          <w:rFonts w:asciiTheme="majorHAnsi" w:hAnsiTheme="majorHAnsi"/>
        </w:rPr>
        <w:t xml:space="preserve"> findet, </w:t>
      </w:r>
      <w:r w:rsidRPr="00883210">
        <w:rPr>
          <w:rFonts w:asciiTheme="majorHAnsi" w:hAnsiTheme="majorHAnsi" w:cs="Futura-Book"/>
        </w:rPr>
        <w:t>es kann eine Freiheit in der Abstraktion liegen, die in der Eigenschaft der Reduktion liegt: dass man nicht über alles nachdenken muss. Sie setzt die Oberfläche eines Körpers mit einer Leinwand gleich. Wenn unser Auge nich</w:t>
      </w:r>
      <w:r w:rsidR="00A11146" w:rsidRPr="00883210">
        <w:rPr>
          <w:rFonts w:asciiTheme="majorHAnsi" w:hAnsiTheme="majorHAnsi" w:cs="Futura-Book"/>
        </w:rPr>
        <w:t>t an der Oberfläche „anstoßen kö</w:t>
      </w:r>
      <w:r w:rsidRPr="00883210">
        <w:rPr>
          <w:rFonts w:asciiTheme="majorHAnsi" w:hAnsiTheme="majorHAnsi" w:cs="Futura-Book"/>
        </w:rPr>
        <w:t>nn</w:t>
      </w:r>
      <w:r w:rsidR="00A11146" w:rsidRPr="00883210">
        <w:rPr>
          <w:rFonts w:asciiTheme="majorHAnsi" w:hAnsiTheme="majorHAnsi" w:cs="Futura-Book"/>
        </w:rPr>
        <w:t>en</w:t>
      </w:r>
      <w:r w:rsidRPr="00883210">
        <w:rPr>
          <w:rFonts w:asciiTheme="majorHAnsi" w:hAnsiTheme="majorHAnsi" w:cs="Futura-Book"/>
        </w:rPr>
        <w:t>“, spüren wir auch den Raum nicht so sehr.</w:t>
      </w:r>
    </w:p>
    <w:p w:rsidR="00EB0FD1" w:rsidRPr="00883210" w:rsidRDefault="00EB0FD1" w:rsidP="00EB0FD1">
      <w:pPr>
        <w:rPr>
          <w:rFonts w:asciiTheme="majorHAnsi" w:hAnsiTheme="majorHAnsi"/>
        </w:rPr>
      </w:pPr>
      <w:r w:rsidRPr="00883210">
        <w:rPr>
          <w:rFonts w:asciiTheme="majorHAnsi" w:hAnsiTheme="majorHAnsi"/>
        </w:rPr>
        <w:t xml:space="preserve">Dem Künstler </w:t>
      </w:r>
      <w:r w:rsidRPr="00883210">
        <w:rPr>
          <w:rFonts w:asciiTheme="majorHAnsi" w:hAnsiTheme="majorHAnsi"/>
          <w:b/>
        </w:rPr>
        <w:t xml:space="preserve">Hannes </w:t>
      </w:r>
      <w:proofErr w:type="spellStart"/>
      <w:r w:rsidRPr="00883210">
        <w:rPr>
          <w:rFonts w:asciiTheme="majorHAnsi" w:hAnsiTheme="majorHAnsi"/>
          <w:b/>
        </w:rPr>
        <w:t>Zebedin</w:t>
      </w:r>
      <w:proofErr w:type="spellEnd"/>
      <w:r w:rsidRPr="00883210">
        <w:rPr>
          <w:rFonts w:asciiTheme="majorHAnsi" w:hAnsiTheme="majorHAnsi"/>
        </w:rPr>
        <w:t xml:space="preserve"> </w:t>
      </w:r>
      <w:r w:rsidR="00A11146" w:rsidRPr="00883210">
        <w:rPr>
          <w:rFonts w:asciiTheme="majorHAnsi" w:hAnsiTheme="majorHAnsi"/>
        </w:rPr>
        <w:t>beschäftigen politische Fragen, die er in Form von Videos mit ungewöhnlichen Perspektiven verarbeitet. Ein Hund läuft hinter seinem Herrchen mit, dem Fahnenträger bei einer politischen Demonstration. Der Hund folgt seinem Herren,  weiß aber nicht, dass er zum Mitläufer wird. Und wie ist das mit uns Menschen?</w:t>
      </w:r>
      <w:r w:rsidR="00A11146" w:rsidRPr="00C24A22">
        <w:rPr>
          <w:rFonts w:asciiTheme="majorHAnsi" w:hAnsiTheme="majorHAnsi"/>
        </w:rPr>
        <w:t xml:space="preserve"> </w:t>
      </w:r>
      <w:r w:rsidR="00A11146" w:rsidRPr="00883210">
        <w:rPr>
          <w:rFonts w:asciiTheme="majorHAnsi" w:hAnsiTheme="majorHAnsi" w:cs="Futura-Book"/>
        </w:rPr>
        <w:t xml:space="preserve">Politische Fragen liegen </w:t>
      </w:r>
      <w:proofErr w:type="spellStart"/>
      <w:r w:rsidR="00A11146" w:rsidRPr="00883210">
        <w:rPr>
          <w:rFonts w:asciiTheme="majorHAnsi" w:hAnsiTheme="majorHAnsi" w:cs="Futura-Book"/>
        </w:rPr>
        <w:t>Zebedin</w:t>
      </w:r>
      <w:proofErr w:type="spellEnd"/>
      <w:r w:rsidR="00A11146" w:rsidRPr="00883210">
        <w:rPr>
          <w:rFonts w:asciiTheme="majorHAnsi" w:hAnsiTheme="majorHAnsi" w:cs="Futura-Book"/>
        </w:rPr>
        <w:t xml:space="preserve"> sehr am Herzen. Was ihn in seiner Kunst beschäftigt,</w:t>
      </w:r>
      <w:r w:rsidR="00A11146" w:rsidRPr="00C24A22">
        <w:rPr>
          <w:rFonts w:asciiTheme="majorHAnsi" w:hAnsiTheme="majorHAnsi"/>
        </w:rPr>
        <w:t xml:space="preserve"> </w:t>
      </w:r>
      <w:r w:rsidR="00A11146" w:rsidRPr="00883210">
        <w:rPr>
          <w:rFonts w:asciiTheme="majorHAnsi" w:hAnsiTheme="majorHAnsi" w:cs="Futura-Book"/>
        </w:rPr>
        <w:t>ist die Frage, inwieweit politische und soziale Handlungen und Systeme als „Material“</w:t>
      </w:r>
      <w:r w:rsidR="00A11146" w:rsidRPr="00C24A22">
        <w:rPr>
          <w:rFonts w:asciiTheme="majorHAnsi" w:hAnsiTheme="majorHAnsi"/>
        </w:rPr>
        <w:t xml:space="preserve"> </w:t>
      </w:r>
      <w:r w:rsidR="00A11146" w:rsidRPr="00883210">
        <w:rPr>
          <w:rFonts w:asciiTheme="majorHAnsi" w:hAnsiTheme="majorHAnsi" w:cs="Futura-Book"/>
        </w:rPr>
        <w:t xml:space="preserve">bzw. „Zustand“ zur Kunstproduktion verwendet werden können. </w:t>
      </w:r>
    </w:p>
    <w:p w:rsidR="00EB0FD1" w:rsidRPr="00883210" w:rsidRDefault="00EB0FD1">
      <w:pPr>
        <w:suppressAutoHyphens w:val="0"/>
        <w:spacing w:line="240" w:lineRule="auto"/>
        <w:rPr>
          <w:rFonts w:asciiTheme="majorHAnsi" w:hAnsiTheme="majorHAnsi"/>
        </w:rPr>
      </w:pPr>
    </w:p>
    <w:p w:rsidR="00EB0FD1" w:rsidRPr="00883210" w:rsidRDefault="00EB0FD1" w:rsidP="00EB0FD1">
      <w:pPr>
        <w:rPr>
          <w:rFonts w:asciiTheme="majorHAnsi" w:hAnsiTheme="majorHAnsi"/>
        </w:rPr>
      </w:pPr>
    </w:p>
    <w:p w:rsidR="00EB0FD1" w:rsidRPr="00883210" w:rsidRDefault="00EB0FD1" w:rsidP="00EB0FD1">
      <w:pPr>
        <w:rPr>
          <w:rFonts w:asciiTheme="majorHAnsi" w:hAnsiTheme="majorHAnsi"/>
        </w:rPr>
      </w:pPr>
    </w:p>
    <w:p w:rsidR="00EB0FD1" w:rsidRPr="00883210" w:rsidRDefault="00EB0FD1" w:rsidP="003A7CC4">
      <w:pPr>
        <w:widowControl w:val="0"/>
        <w:suppressAutoHyphens w:val="0"/>
        <w:autoSpaceDE w:val="0"/>
        <w:autoSpaceDN w:val="0"/>
        <w:adjustRightInd w:val="0"/>
        <w:spacing w:line="240" w:lineRule="auto"/>
        <w:rPr>
          <w:rFonts w:asciiTheme="majorHAnsi" w:eastAsiaTheme="minorEastAsia" w:hAnsiTheme="majorHAnsi" w:cs="Arial"/>
          <w:color w:val="242424"/>
          <w:lang w:eastAsia="de-DE"/>
        </w:rPr>
      </w:pPr>
    </w:p>
    <w:p w:rsidR="00CD1E73" w:rsidRDefault="003A7CC4" w:rsidP="003A7CC4">
      <w:pPr>
        <w:widowControl w:val="0"/>
        <w:suppressAutoHyphens w:val="0"/>
        <w:autoSpaceDE w:val="0"/>
        <w:autoSpaceDN w:val="0"/>
        <w:adjustRightInd w:val="0"/>
        <w:spacing w:line="240" w:lineRule="auto"/>
        <w:rPr>
          <w:rFonts w:asciiTheme="majorHAnsi" w:eastAsiaTheme="minorEastAsia" w:hAnsiTheme="majorHAnsi"/>
          <w:lang w:eastAsia="de-DE"/>
        </w:rPr>
      </w:pPr>
      <w:r w:rsidRPr="00883210">
        <w:rPr>
          <w:rFonts w:asciiTheme="majorHAnsi" w:eastAsiaTheme="minorEastAsia" w:hAnsiTheme="majorHAnsi" w:cs="Arial"/>
          <w:color w:val="242424"/>
          <w:lang w:eastAsia="de-DE"/>
        </w:rPr>
        <w:t>Im Rahmen von</w:t>
      </w:r>
      <w:r w:rsidR="00CD1E73" w:rsidRPr="00883210">
        <w:rPr>
          <w:rFonts w:asciiTheme="majorHAnsi" w:eastAsiaTheme="minorEastAsia" w:hAnsiTheme="majorHAnsi" w:cs="Arial"/>
          <w:i/>
          <w:iCs/>
          <w:color w:val="242424"/>
          <w:lang w:eastAsia="de-DE"/>
        </w:rPr>
        <w:t xml:space="preserve"> </w:t>
      </w:r>
      <w:proofErr w:type="spellStart"/>
      <w:r w:rsidR="00CD1E73" w:rsidRPr="00883210">
        <w:rPr>
          <w:rFonts w:asciiTheme="majorHAnsi" w:eastAsiaTheme="minorEastAsia" w:hAnsiTheme="majorHAnsi" w:cs="Arial"/>
          <w:i/>
          <w:iCs/>
          <w:color w:val="242424"/>
          <w:lang w:eastAsia="de-DE"/>
        </w:rPr>
        <w:t>Desiring</w:t>
      </w:r>
      <w:proofErr w:type="spellEnd"/>
      <w:r w:rsidR="00CD1E73" w:rsidRPr="00883210">
        <w:rPr>
          <w:rFonts w:asciiTheme="majorHAnsi" w:eastAsiaTheme="minorEastAsia" w:hAnsiTheme="majorHAnsi" w:cs="Arial"/>
          <w:i/>
          <w:iCs/>
          <w:color w:val="242424"/>
          <w:lang w:eastAsia="de-DE"/>
        </w:rPr>
        <w:t xml:space="preserve"> </w:t>
      </w:r>
      <w:proofErr w:type="spellStart"/>
      <w:r w:rsidR="00CD1E73" w:rsidRPr="00883210">
        <w:rPr>
          <w:rFonts w:asciiTheme="majorHAnsi" w:eastAsiaTheme="minorEastAsia" w:hAnsiTheme="majorHAnsi" w:cs="Arial"/>
          <w:i/>
          <w:iCs/>
          <w:color w:val="242424"/>
          <w:lang w:eastAsia="de-DE"/>
        </w:rPr>
        <w:t>the</w:t>
      </w:r>
      <w:proofErr w:type="spellEnd"/>
      <w:r w:rsidR="00CD1E73" w:rsidRPr="00883210">
        <w:rPr>
          <w:rFonts w:asciiTheme="majorHAnsi" w:eastAsiaTheme="minorEastAsia" w:hAnsiTheme="majorHAnsi" w:cs="Arial"/>
          <w:i/>
          <w:iCs/>
          <w:color w:val="242424"/>
          <w:lang w:eastAsia="de-DE"/>
        </w:rPr>
        <w:t xml:space="preserve"> R</w:t>
      </w:r>
      <w:r w:rsidRPr="00883210">
        <w:rPr>
          <w:rFonts w:asciiTheme="majorHAnsi" w:eastAsiaTheme="minorEastAsia" w:hAnsiTheme="majorHAnsi" w:cs="Arial"/>
          <w:i/>
          <w:iCs/>
          <w:color w:val="242424"/>
          <w:lang w:eastAsia="de-DE"/>
        </w:rPr>
        <w:t xml:space="preserve">eal </w:t>
      </w:r>
      <w:r w:rsidR="00883210">
        <w:rPr>
          <w:rFonts w:asciiTheme="majorHAnsi" w:eastAsiaTheme="minorEastAsia" w:hAnsiTheme="majorHAnsi" w:cs="Arial"/>
          <w:color w:val="242424"/>
          <w:lang w:eastAsia="de-DE"/>
        </w:rPr>
        <w:t>zeigt</w:t>
      </w:r>
      <w:r w:rsidRPr="00883210">
        <w:rPr>
          <w:rFonts w:asciiTheme="majorHAnsi" w:eastAsiaTheme="minorEastAsia" w:hAnsiTheme="majorHAnsi" w:cs="Arial"/>
          <w:color w:val="242424"/>
          <w:lang w:eastAsia="de-DE"/>
        </w:rPr>
        <w:t xml:space="preserve"> das</w:t>
      </w:r>
      <w:r w:rsidRPr="00883210">
        <w:rPr>
          <w:rFonts w:asciiTheme="majorHAnsi" w:eastAsiaTheme="minorEastAsia" w:hAnsiTheme="majorHAnsi" w:cs="Arial"/>
          <w:i/>
          <w:iCs/>
          <w:color w:val="242424"/>
          <w:lang w:eastAsia="de-DE"/>
        </w:rPr>
        <w:t xml:space="preserve"> </w:t>
      </w:r>
      <w:proofErr w:type="spellStart"/>
      <w:r w:rsidRPr="00883210">
        <w:rPr>
          <w:rFonts w:asciiTheme="majorHAnsi" w:eastAsiaTheme="minorEastAsia" w:hAnsiTheme="majorHAnsi" w:cs="Arial"/>
          <w:bCs/>
          <w:color w:val="242424"/>
          <w:lang w:eastAsia="de-DE"/>
        </w:rPr>
        <w:t>Museion</w:t>
      </w:r>
      <w:proofErr w:type="spellEnd"/>
      <w:r w:rsidR="00883210">
        <w:rPr>
          <w:rFonts w:asciiTheme="majorHAnsi" w:eastAsiaTheme="minorEastAsia" w:hAnsiTheme="majorHAnsi" w:cs="Arial"/>
          <w:bCs/>
          <w:color w:val="242424"/>
          <w:lang w:eastAsia="de-DE"/>
        </w:rPr>
        <w:t xml:space="preserve"> Bozen</w:t>
      </w:r>
      <w:r w:rsidRPr="00883210">
        <w:rPr>
          <w:rFonts w:asciiTheme="majorHAnsi" w:eastAsiaTheme="minorEastAsia" w:hAnsiTheme="majorHAnsi" w:cs="Arial"/>
          <w:bCs/>
          <w:color w:val="242424"/>
          <w:lang w:eastAsia="de-DE"/>
        </w:rPr>
        <w:t xml:space="preserve"> </w:t>
      </w:r>
      <w:r w:rsidRPr="00883210">
        <w:rPr>
          <w:rFonts w:asciiTheme="majorHAnsi" w:eastAsiaTheme="minorEastAsia" w:hAnsiTheme="majorHAnsi" w:cs="Arial"/>
          <w:color w:val="242424"/>
          <w:lang w:eastAsia="de-DE"/>
        </w:rPr>
        <w:t xml:space="preserve">in seinem </w:t>
      </w:r>
      <w:r w:rsidRPr="00883210">
        <w:rPr>
          <w:rFonts w:asciiTheme="majorHAnsi" w:eastAsiaTheme="minorEastAsia" w:hAnsiTheme="majorHAnsi" w:cs="Arial"/>
          <w:bCs/>
          <w:color w:val="242424"/>
          <w:lang w:eastAsia="de-DE"/>
        </w:rPr>
        <w:t xml:space="preserve">Project </w:t>
      </w:r>
      <w:proofErr w:type="spellStart"/>
      <w:r w:rsidRPr="00883210">
        <w:rPr>
          <w:rFonts w:asciiTheme="majorHAnsi" w:eastAsiaTheme="minorEastAsia" w:hAnsiTheme="majorHAnsi" w:cs="Arial"/>
          <w:bCs/>
          <w:color w:val="242424"/>
          <w:lang w:eastAsia="de-DE"/>
        </w:rPr>
        <w:t>Room</w:t>
      </w:r>
      <w:proofErr w:type="spellEnd"/>
      <w:r w:rsidRPr="00883210">
        <w:rPr>
          <w:rFonts w:asciiTheme="majorHAnsi" w:eastAsiaTheme="minorEastAsia" w:hAnsiTheme="majorHAnsi" w:cs="Arial"/>
          <w:color w:val="242424"/>
          <w:lang w:eastAsia="de-DE"/>
        </w:rPr>
        <w:t xml:space="preserve"> zwe</w:t>
      </w:r>
      <w:r w:rsidR="00CD1E73" w:rsidRPr="00883210">
        <w:rPr>
          <w:rFonts w:asciiTheme="majorHAnsi" w:eastAsiaTheme="minorEastAsia" w:hAnsiTheme="majorHAnsi" w:cs="Arial"/>
          <w:color w:val="242424"/>
          <w:lang w:eastAsia="de-DE"/>
        </w:rPr>
        <w:t xml:space="preserve">i unveröffentlichte Projekte  von Judith </w:t>
      </w:r>
      <w:proofErr w:type="spellStart"/>
      <w:r w:rsidR="00CD1E73" w:rsidRPr="00883210">
        <w:rPr>
          <w:rFonts w:asciiTheme="majorHAnsi" w:eastAsiaTheme="minorEastAsia" w:hAnsiTheme="majorHAnsi" w:cs="Arial"/>
          <w:color w:val="242424"/>
          <w:lang w:eastAsia="de-DE"/>
        </w:rPr>
        <w:t>Fegerl</w:t>
      </w:r>
      <w:proofErr w:type="spellEnd"/>
      <w:r w:rsidR="00CD1E73" w:rsidRPr="00883210">
        <w:rPr>
          <w:rFonts w:asciiTheme="majorHAnsi" w:eastAsiaTheme="minorEastAsia" w:hAnsiTheme="majorHAnsi" w:cs="Arial"/>
          <w:color w:val="242424"/>
          <w:lang w:eastAsia="de-DE"/>
        </w:rPr>
        <w:t xml:space="preserve"> und Leopold Kessler.</w:t>
      </w:r>
      <w:r w:rsidR="00CD1E73" w:rsidRPr="00883210">
        <w:rPr>
          <w:rFonts w:asciiTheme="majorHAnsi" w:eastAsiaTheme="minorEastAsia" w:hAnsiTheme="majorHAnsi"/>
          <w:lang w:eastAsia="de-DE"/>
        </w:rPr>
        <w:t xml:space="preserve"> </w:t>
      </w:r>
    </w:p>
    <w:p w:rsidR="00883210" w:rsidRPr="00883210" w:rsidRDefault="00883210" w:rsidP="003A7CC4">
      <w:pPr>
        <w:widowControl w:val="0"/>
        <w:suppressAutoHyphens w:val="0"/>
        <w:autoSpaceDE w:val="0"/>
        <w:autoSpaceDN w:val="0"/>
        <w:adjustRightInd w:val="0"/>
        <w:spacing w:line="240" w:lineRule="auto"/>
        <w:rPr>
          <w:rFonts w:asciiTheme="majorHAnsi" w:eastAsiaTheme="minorEastAsia" w:hAnsiTheme="majorHAnsi"/>
          <w:lang w:eastAsia="de-DE"/>
        </w:rPr>
      </w:pPr>
    </w:p>
    <w:p w:rsidR="00A3154C" w:rsidRPr="00883210" w:rsidRDefault="002A50D0" w:rsidP="003A7CC4">
      <w:pPr>
        <w:widowControl w:val="0"/>
        <w:suppressAutoHyphens w:val="0"/>
        <w:autoSpaceDE w:val="0"/>
        <w:autoSpaceDN w:val="0"/>
        <w:adjustRightInd w:val="0"/>
        <w:spacing w:line="240" w:lineRule="auto"/>
        <w:rPr>
          <w:rFonts w:asciiTheme="majorHAnsi" w:eastAsia="Times New Roman" w:hAnsiTheme="majorHAnsi"/>
          <w:lang w:eastAsia="de-DE"/>
        </w:rPr>
      </w:pPr>
      <w:r w:rsidRPr="00883210">
        <w:rPr>
          <w:rFonts w:asciiTheme="majorHAnsi" w:eastAsiaTheme="minorEastAsia" w:hAnsiTheme="majorHAnsi"/>
          <w:lang w:eastAsia="de-DE"/>
        </w:rPr>
        <w:t xml:space="preserve">Am </w:t>
      </w:r>
      <w:r w:rsidR="00CD1E73" w:rsidRPr="00883210">
        <w:rPr>
          <w:rFonts w:asciiTheme="majorHAnsi" w:eastAsiaTheme="minorEastAsia" w:hAnsiTheme="majorHAnsi"/>
          <w:lang w:eastAsia="de-DE"/>
        </w:rPr>
        <w:t xml:space="preserve">20.6. </w:t>
      </w:r>
      <w:r w:rsidRPr="00883210">
        <w:rPr>
          <w:rFonts w:asciiTheme="majorHAnsi" w:eastAsiaTheme="minorEastAsia" w:hAnsiTheme="majorHAnsi"/>
          <w:lang w:eastAsia="de-DE"/>
        </w:rPr>
        <w:t>um 19.30 U</w:t>
      </w:r>
      <w:r w:rsidR="00CD1E73" w:rsidRPr="00883210">
        <w:rPr>
          <w:rFonts w:asciiTheme="majorHAnsi" w:eastAsiaTheme="minorEastAsia" w:hAnsiTheme="majorHAnsi"/>
          <w:lang w:eastAsia="de-DE"/>
        </w:rPr>
        <w:t xml:space="preserve">hr </w:t>
      </w:r>
      <w:proofErr w:type="spellStart"/>
      <w:r w:rsidR="00CD1E73" w:rsidRPr="00883210">
        <w:rPr>
          <w:rFonts w:asciiTheme="majorHAnsi" w:eastAsiaTheme="minorEastAsia" w:hAnsiTheme="majorHAnsi"/>
          <w:lang w:eastAsia="de-DE"/>
        </w:rPr>
        <w:t>art</w:t>
      </w:r>
      <w:r w:rsidRPr="00883210">
        <w:rPr>
          <w:rFonts w:asciiTheme="majorHAnsi" w:eastAsiaTheme="minorEastAsia" w:hAnsiTheme="majorHAnsi"/>
          <w:lang w:eastAsia="de-DE"/>
        </w:rPr>
        <w:t>ist</w:t>
      </w:r>
      <w:proofErr w:type="spellEnd"/>
      <w:r w:rsidRPr="00883210">
        <w:rPr>
          <w:rFonts w:asciiTheme="majorHAnsi" w:eastAsiaTheme="minorEastAsia" w:hAnsiTheme="majorHAnsi"/>
          <w:lang w:eastAsia="de-DE"/>
        </w:rPr>
        <w:t xml:space="preserve"> talk </w:t>
      </w:r>
      <w:r w:rsidR="00883210">
        <w:rPr>
          <w:rFonts w:asciiTheme="majorHAnsi" w:eastAsiaTheme="minorEastAsia" w:hAnsiTheme="majorHAnsi"/>
          <w:lang w:eastAsia="de-DE"/>
        </w:rPr>
        <w:t xml:space="preserve">im </w:t>
      </w:r>
      <w:proofErr w:type="spellStart"/>
      <w:r w:rsidR="00883210">
        <w:rPr>
          <w:rFonts w:asciiTheme="majorHAnsi" w:eastAsiaTheme="minorEastAsia" w:hAnsiTheme="majorHAnsi"/>
          <w:lang w:eastAsia="de-DE"/>
        </w:rPr>
        <w:t>Museion</w:t>
      </w:r>
      <w:proofErr w:type="spellEnd"/>
      <w:r w:rsidR="00883210">
        <w:rPr>
          <w:rFonts w:asciiTheme="majorHAnsi" w:eastAsiaTheme="minorEastAsia" w:hAnsiTheme="majorHAnsi"/>
          <w:lang w:eastAsia="de-DE"/>
        </w:rPr>
        <w:t xml:space="preserve"> </w:t>
      </w:r>
      <w:r w:rsidRPr="00883210">
        <w:rPr>
          <w:rFonts w:asciiTheme="majorHAnsi" w:eastAsiaTheme="minorEastAsia" w:hAnsiTheme="majorHAnsi"/>
          <w:lang w:eastAsia="de-DE"/>
        </w:rPr>
        <w:t xml:space="preserve">mit Josef </w:t>
      </w:r>
      <w:proofErr w:type="spellStart"/>
      <w:r w:rsidRPr="00883210">
        <w:rPr>
          <w:rFonts w:asciiTheme="majorHAnsi" w:eastAsiaTheme="minorEastAsia" w:hAnsiTheme="majorHAnsi"/>
          <w:lang w:eastAsia="de-DE"/>
        </w:rPr>
        <w:t>Dabernig</w:t>
      </w:r>
      <w:proofErr w:type="spellEnd"/>
      <w:r w:rsidRPr="00883210">
        <w:rPr>
          <w:rFonts w:asciiTheme="majorHAnsi" w:eastAsiaTheme="minorEastAsia" w:hAnsiTheme="majorHAnsi"/>
          <w:lang w:eastAsia="de-DE"/>
        </w:rPr>
        <w:t xml:space="preserve"> im Rahmen der A</w:t>
      </w:r>
      <w:r w:rsidR="00CD1E73" w:rsidRPr="00883210">
        <w:rPr>
          <w:rFonts w:asciiTheme="majorHAnsi" w:eastAsiaTheme="minorEastAsia" w:hAnsiTheme="majorHAnsi"/>
          <w:lang w:eastAsia="de-DE"/>
        </w:rPr>
        <w:t xml:space="preserve">usstellung </w:t>
      </w:r>
      <w:r w:rsidR="00CD1E73" w:rsidRPr="00883210">
        <w:rPr>
          <w:rFonts w:asciiTheme="majorHAnsi" w:eastAsiaTheme="minorEastAsia" w:hAnsiTheme="majorHAnsi"/>
          <w:i/>
          <w:lang w:eastAsia="de-DE"/>
        </w:rPr>
        <w:t xml:space="preserve">Little </w:t>
      </w:r>
      <w:proofErr w:type="spellStart"/>
      <w:r w:rsidR="00CD1E73" w:rsidRPr="00883210">
        <w:rPr>
          <w:rFonts w:asciiTheme="majorHAnsi" w:eastAsiaTheme="minorEastAsia" w:hAnsiTheme="majorHAnsi"/>
          <w:i/>
          <w:lang w:eastAsia="de-DE"/>
        </w:rPr>
        <w:t>movements-self</w:t>
      </w:r>
      <w:proofErr w:type="spellEnd"/>
      <w:r w:rsidR="00CD1E73" w:rsidRPr="00883210">
        <w:rPr>
          <w:rFonts w:asciiTheme="majorHAnsi" w:eastAsiaTheme="minorEastAsia" w:hAnsiTheme="majorHAnsi"/>
          <w:i/>
          <w:lang w:eastAsia="de-DE"/>
        </w:rPr>
        <w:t xml:space="preserve"> </w:t>
      </w:r>
      <w:proofErr w:type="spellStart"/>
      <w:r w:rsidR="00CD1E73" w:rsidRPr="00883210">
        <w:rPr>
          <w:rFonts w:asciiTheme="majorHAnsi" w:eastAsiaTheme="minorEastAsia" w:hAnsiTheme="majorHAnsi"/>
          <w:i/>
          <w:lang w:eastAsia="de-DE"/>
        </w:rPr>
        <w:t>pra</w:t>
      </w:r>
      <w:r w:rsidRPr="00883210">
        <w:rPr>
          <w:rFonts w:asciiTheme="majorHAnsi" w:eastAsiaTheme="minorEastAsia" w:hAnsiTheme="majorHAnsi"/>
          <w:i/>
          <w:lang w:eastAsia="de-DE"/>
        </w:rPr>
        <w:t>ctices</w:t>
      </w:r>
      <w:proofErr w:type="spellEnd"/>
      <w:r w:rsidRPr="00883210">
        <w:rPr>
          <w:rFonts w:asciiTheme="majorHAnsi" w:eastAsiaTheme="minorEastAsia" w:hAnsiTheme="majorHAnsi"/>
          <w:i/>
          <w:lang w:eastAsia="de-DE"/>
        </w:rPr>
        <w:t xml:space="preserve"> in contemporary art</w:t>
      </w:r>
      <w:r w:rsidRPr="00883210">
        <w:rPr>
          <w:rFonts w:asciiTheme="majorHAnsi" w:eastAsiaTheme="minorEastAsia" w:hAnsiTheme="majorHAnsi"/>
          <w:lang w:eastAsia="de-DE"/>
        </w:rPr>
        <w:t>, im A</w:t>
      </w:r>
      <w:r w:rsidR="00CD1E73" w:rsidRPr="00883210">
        <w:rPr>
          <w:rFonts w:asciiTheme="majorHAnsi" w:eastAsiaTheme="minorEastAsia" w:hAnsiTheme="majorHAnsi"/>
          <w:lang w:eastAsia="de-DE"/>
        </w:rPr>
        <w:t>nschluss</w:t>
      </w:r>
      <w:r w:rsidRPr="00883210">
        <w:rPr>
          <w:rFonts w:asciiTheme="majorHAnsi" w:eastAsiaTheme="minorEastAsia" w:hAnsiTheme="majorHAnsi"/>
          <w:lang w:eastAsia="de-DE"/>
        </w:rPr>
        <w:t xml:space="preserve"> informelle Präsentation des P</w:t>
      </w:r>
      <w:r w:rsidR="00CD1E73" w:rsidRPr="00883210">
        <w:rPr>
          <w:rFonts w:asciiTheme="majorHAnsi" w:eastAsiaTheme="minorEastAsia" w:hAnsiTheme="majorHAnsi"/>
          <w:lang w:eastAsia="de-DE"/>
        </w:rPr>
        <w:t xml:space="preserve">rojektraumes von Judith </w:t>
      </w:r>
      <w:proofErr w:type="spellStart"/>
      <w:r w:rsidR="00CD1E73" w:rsidRPr="00883210">
        <w:rPr>
          <w:rFonts w:asciiTheme="majorHAnsi" w:eastAsiaTheme="minorEastAsia" w:hAnsiTheme="majorHAnsi"/>
          <w:lang w:eastAsia="de-DE"/>
        </w:rPr>
        <w:t>Fegerl</w:t>
      </w:r>
      <w:proofErr w:type="spellEnd"/>
      <w:r w:rsidR="00CD1E73" w:rsidRPr="00883210">
        <w:rPr>
          <w:rFonts w:asciiTheme="majorHAnsi" w:eastAsiaTheme="minorEastAsia" w:hAnsiTheme="majorHAnsi"/>
          <w:lang w:eastAsia="de-DE"/>
        </w:rPr>
        <w:t xml:space="preserve"> u</w:t>
      </w:r>
      <w:r w:rsidRPr="00883210">
        <w:rPr>
          <w:rFonts w:asciiTheme="majorHAnsi" w:eastAsiaTheme="minorEastAsia" w:hAnsiTheme="majorHAnsi"/>
          <w:lang w:eastAsia="de-DE"/>
        </w:rPr>
        <w:t>nd ab 22 Uhr Medienfassaden-P</w:t>
      </w:r>
      <w:r w:rsidR="00CD1E73" w:rsidRPr="00883210">
        <w:rPr>
          <w:rFonts w:asciiTheme="majorHAnsi" w:eastAsiaTheme="minorEastAsia" w:hAnsiTheme="majorHAnsi"/>
          <w:lang w:eastAsia="de-DE"/>
        </w:rPr>
        <w:t>rojektion von Rainer Gamsjäger</w:t>
      </w:r>
      <w:r w:rsidRPr="00883210">
        <w:rPr>
          <w:rFonts w:asciiTheme="majorHAnsi" w:eastAsiaTheme="minorEastAsia" w:hAnsiTheme="majorHAnsi"/>
          <w:lang w:eastAsia="de-DE"/>
        </w:rPr>
        <w:t>. Die P</w:t>
      </w:r>
      <w:r w:rsidR="00CD1E73" w:rsidRPr="00883210">
        <w:rPr>
          <w:rFonts w:asciiTheme="majorHAnsi" w:eastAsiaTheme="minorEastAsia" w:hAnsiTheme="majorHAnsi"/>
          <w:lang w:eastAsia="de-DE"/>
        </w:rPr>
        <w:t xml:space="preserve">rojektion von Rainer </w:t>
      </w:r>
      <w:r w:rsidRPr="00883210">
        <w:rPr>
          <w:rFonts w:asciiTheme="majorHAnsi" w:eastAsiaTheme="minorEastAsia" w:hAnsiTheme="majorHAnsi"/>
          <w:lang w:eastAsia="de-DE"/>
        </w:rPr>
        <w:t>Gamsjäger wird am 21.6. um 22 U</w:t>
      </w:r>
      <w:r w:rsidR="00CD1E73" w:rsidRPr="00883210">
        <w:rPr>
          <w:rFonts w:asciiTheme="majorHAnsi" w:eastAsiaTheme="minorEastAsia" w:hAnsiTheme="majorHAnsi"/>
          <w:lang w:eastAsia="de-DE"/>
        </w:rPr>
        <w:t xml:space="preserve">hr </w:t>
      </w:r>
      <w:proofErr w:type="gramStart"/>
      <w:r w:rsidR="00CD1E73" w:rsidRPr="00883210">
        <w:rPr>
          <w:rFonts w:asciiTheme="majorHAnsi" w:eastAsiaTheme="minorEastAsia" w:hAnsiTheme="majorHAnsi"/>
          <w:lang w:eastAsia="de-DE"/>
        </w:rPr>
        <w:t>wiederholt</w:t>
      </w:r>
      <w:r w:rsidR="00CD1E73" w:rsidRPr="00883210">
        <w:rPr>
          <w:rFonts w:asciiTheme="majorHAnsi" w:eastAsiaTheme="minorEastAsia" w:hAnsiTheme="majorHAnsi" w:cs="Arial"/>
          <w:color w:val="242424"/>
          <w:lang w:eastAsia="de-DE"/>
        </w:rPr>
        <w:t xml:space="preserve"> </w:t>
      </w:r>
      <w:r w:rsidRPr="00883210">
        <w:rPr>
          <w:rFonts w:asciiTheme="majorHAnsi" w:eastAsiaTheme="minorEastAsia" w:hAnsiTheme="majorHAnsi" w:cs="Arial"/>
          <w:color w:val="242424"/>
          <w:lang w:eastAsia="de-DE"/>
        </w:rPr>
        <w:t>.</w:t>
      </w:r>
      <w:proofErr w:type="gramEnd"/>
      <w:r w:rsidRPr="00883210">
        <w:rPr>
          <w:rFonts w:asciiTheme="majorHAnsi" w:eastAsiaTheme="minorEastAsia" w:hAnsiTheme="majorHAnsi" w:cs="Arial"/>
          <w:color w:val="242424"/>
          <w:lang w:eastAsia="de-DE"/>
        </w:rPr>
        <w:t xml:space="preserve"> </w:t>
      </w:r>
      <w:r w:rsidR="003A7CC4" w:rsidRPr="00883210">
        <w:rPr>
          <w:rFonts w:asciiTheme="majorHAnsi" w:eastAsiaTheme="minorEastAsia" w:hAnsiTheme="majorHAnsi" w:cs="Arial"/>
          <w:color w:val="242424"/>
          <w:lang w:eastAsia="de-DE"/>
        </w:rPr>
        <w:t xml:space="preserve">Teil der Ausstellung ist darüber hinaus eine </w:t>
      </w:r>
      <w:r w:rsidR="003A7CC4" w:rsidRPr="00883210">
        <w:rPr>
          <w:rFonts w:asciiTheme="majorHAnsi" w:eastAsiaTheme="minorEastAsia" w:hAnsiTheme="majorHAnsi" w:cs="Arial"/>
          <w:bCs/>
          <w:color w:val="242424"/>
          <w:lang w:eastAsia="de-DE"/>
        </w:rPr>
        <w:t>Performance des Tänzers und Choreographen</w:t>
      </w:r>
      <w:r w:rsidR="003A7CC4" w:rsidRPr="00883210">
        <w:rPr>
          <w:rFonts w:asciiTheme="majorHAnsi" w:eastAsiaTheme="minorEastAsia" w:hAnsiTheme="majorHAnsi" w:cs="Arial"/>
          <w:color w:val="242424"/>
          <w:lang w:eastAsia="de-DE"/>
        </w:rPr>
        <w:t xml:space="preserve"> </w:t>
      </w:r>
      <w:r w:rsidR="003A7CC4" w:rsidRPr="00883210">
        <w:rPr>
          <w:rFonts w:asciiTheme="majorHAnsi" w:eastAsiaTheme="minorEastAsia" w:hAnsiTheme="majorHAnsi" w:cs="Arial"/>
          <w:bCs/>
          <w:color w:val="242424"/>
          <w:lang w:eastAsia="de-DE"/>
        </w:rPr>
        <w:t>Sebastian Prantl</w:t>
      </w:r>
      <w:r w:rsidR="003A7CC4" w:rsidRPr="00883210">
        <w:rPr>
          <w:rFonts w:asciiTheme="majorHAnsi" w:eastAsiaTheme="minorEastAsia" w:hAnsiTheme="majorHAnsi" w:cs="Arial"/>
          <w:color w:val="242424"/>
          <w:lang w:eastAsia="de-DE"/>
        </w:rPr>
        <w:t xml:space="preserve"> im Programm des </w:t>
      </w:r>
      <w:r w:rsidR="003A7CC4" w:rsidRPr="00883210">
        <w:rPr>
          <w:rFonts w:asciiTheme="majorHAnsi" w:eastAsiaTheme="minorEastAsia" w:hAnsiTheme="majorHAnsi" w:cs="Arial"/>
          <w:bCs/>
          <w:color w:val="242424"/>
          <w:lang w:eastAsia="de-DE"/>
        </w:rPr>
        <w:t>Festivals Tanz</w:t>
      </w:r>
      <w:r w:rsidR="003A7CC4" w:rsidRPr="00883210">
        <w:rPr>
          <w:rFonts w:asciiTheme="majorHAnsi" w:eastAsiaTheme="minorEastAsia" w:hAnsiTheme="majorHAnsi" w:cs="Arial"/>
          <w:color w:val="242424"/>
          <w:lang w:eastAsia="de-DE"/>
        </w:rPr>
        <w:t xml:space="preserve"> </w:t>
      </w:r>
      <w:r w:rsidR="003A7CC4" w:rsidRPr="00883210">
        <w:rPr>
          <w:rFonts w:asciiTheme="majorHAnsi" w:eastAsiaTheme="minorEastAsia" w:hAnsiTheme="majorHAnsi" w:cs="Arial"/>
          <w:bCs/>
          <w:color w:val="242424"/>
          <w:lang w:eastAsia="de-DE"/>
        </w:rPr>
        <w:t>Bozen</w:t>
      </w:r>
      <w:r w:rsidR="003A7CC4" w:rsidRPr="00883210">
        <w:rPr>
          <w:rFonts w:asciiTheme="majorHAnsi" w:eastAsiaTheme="minorEastAsia" w:hAnsiTheme="majorHAnsi" w:cs="Arial"/>
          <w:color w:val="242424"/>
          <w:lang w:eastAsia="de-DE"/>
        </w:rPr>
        <w:t xml:space="preserve"> (in Zusammenarbeit mit dem Südtiroler Kulturinstitut, </w:t>
      </w:r>
      <w:r w:rsidR="003A7CC4" w:rsidRPr="00883210">
        <w:rPr>
          <w:rFonts w:asciiTheme="majorHAnsi" w:eastAsiaTheme="minorEastAsia" w:hAnsiTheme="majorHAnsi" w:cs="Arial"/>
          <w:bCs/>
          <w:color w:val="242424"/>
          <w:lang w:eastAsia="de-DE"/>
        </w:rPr>
        <w:t>23/07, 18 Uhr</w:t>
      </w:r>
      <w:r w:rsidR="003A7CC4" w:rsidRPr="00883210">
        <w:rPr>
          <w:rFonts w:asciiTheme="majorHAnsi" w:eastAsiaTheme="minorEastAsia" w:hAnsiTheme="majorHAnsi" w:cs="Arial"/>
          <w:color w:val="242424"/>
          <w:lang w:eastAsia="de-DE"/>
        </w:rPr>
        <w:t>).</w:t>
      </w:r>
    </w:p>
    <w:p w:rsidR="00A3154C" w:rsidRPr="00883210" w:rsidRDefault="00A3154C" w:rsidP="00A3154C">
      <w:pPr>
        <w:widowControl w:val="0"/>
        <w:suppressAutoHyphens w:val="0"/>
        <w:autoSpaceDE w:val="0"/>
        <w:autoSpaceDN w:val="0"/>
        <w:adjustRightInd w:val="0"/>
        <w:spacing w:line="240" w:lineRule="auto"/>
        <w:rPr>
          <w:rFonts w:asciiTheme="majorHAnsi" w:eastAsia="Times New Roman" w:hAnsiTheme="majorHAnsi"/>
          <w:lang w:eastAsia="de-DE"/>
        </w:rPr>
      </w:pPr>
    </w:p>
    <w:p w:rsidR="00A3154C" w:rsidRPr="00883210" w:rsidRDefault="00A3154C" w:rsidP="00EB0FD1">
      <w:pPr>
        <w:autoSpaceDE w:val="0"/>
        <w:autoSpaceDN w:val="0"/>
        <w:adjustRightInd w:val="0"/>
        <w:spacing w:line="240" w:lineRule="auto"/>
        <w:rPr>
          <w:rFonts w:asciiTheme="majorHAnsi" w:eastAsia="Futura-Book" w:hAnsiTheme="majorHAnsi" w:cs="Futura-Book"/>
          <w:i/>
          <w:lang w:eastAsia="de-DE"/>
        </w:rPr>
      </w:pPr>
      <w:r w:rsidRPr="00883210">
        <w:rPr>
          <w:rFonts w:asciiTheme="majorHAnsi" w:eastAsia="Times New Roman" w:hAnsiTheme="majorHAnsi" w:cs="Futura-BookOblique"/>
          <w:iCs/>
          <w:lang w:eastAsia="de-DE"/>
        </w:rPr>
        <w:t xml:space="preserve">Dr. Claudia Schmied, Bundesministerin für Unterricht, Kunst und Kultur: </w:t>
      </w:r>
      <w:r w:rsidRPr="00883210">
        <w:rPr>
          <w:rFonts w:asciiTheme="majorHAnsi" w:eastAsia="Futura-Book" w:hAnsiTheme="majorHAnsi" w:cs="Futura-Book"/>
          <w:i/>
          <w:lang w:eastAsia="de-DE"/>
        </w:rPr>
        <w:t xml:space="preserve">Kunst ist Werkzeug und Medium der Begegnung. Die internationale Vermittlung junger, österreichischer Kunst ist einer der großen Schwerpunkte und Zielsetzungen meiner Kulturpolitik. Vorrangig dabei ist es, junge österreichische Künstlerinnen und Künstler global zu positionieren und sie nachhaltig zu vernetzen. Die Präsentation der Ausstellung </w:t>
      </w:r>
      <w:proofErr w:type="spellStart"/>
      <w:r w:rsidRPr="00883210">
        <w:rPr>
          <w:rFonts w:asciiTheme="majorHAnsi" w:eastAsia="Futura-Book" w:hAnsiTheme="majorHAnsi" w:cs="Futura-BookOblique"/>
          <w:iCs/>
          <w:lang w:eastAsia="de-DE"/>
        </w:rPr>
        <w:t>Desiring</w:t>
      </w:r>
      <w:proofErr w:type="spellEnd"/>
      <w:r w:rsidRPr="00883210">
        <w:rPr>
          <w:rFonts w:asciiTheme="majorHAnsi" w:eastAsia="Futura-Book" w:hAnsiTheme="majorHAnsi" w:cs="Futura-BookOblique"/>
          <w:iCs/>
          <w:lang w:eastAsia="de-DE"/>
        </w:rPr>
        <w:t xml:space="preserve"> </w:t>
      </w:r>
      <w:proofErr w:type="spellStart"/>
      <w:r w:rsidRPr="00883210">
        <w:rPr>
          <w:rFonts w:asciiTheme="majorHAnsi" w:eastAsia="Futura-Book" w:hAnsiTheme="majorHAnsi" w:cs="Futura-BookOblique"/>
          <w:iCs/>
          <w:lang w:eastAsia="de-DE"/>
        </w:rPr>
        <w:t>the</w:t>
      </w:r>
      <w:proofErr w:type="spellEnd"/>
      <w:r w:rsidRPr="00883210">
        <w:rPr>
          <w:rFonts w:asciiTheme="majorHAnsi" w:eastAsia="Futura-Book" w:hAnsiTheme="majorHAnsi" w:cs="Futura-BookOblique"/>
          <w:iCs/>
          <w:lang w:eastAsia="de-DE"/>
        </w:rPr>
        <w:t xml:space="preserve"> Real</w:t>
      </w:r>
      <w:r w:rsidRPr="00883210">
        <w:rPr>
          <w:rFonts w:asciiTheme="majorHAnsi" w:eastAsia="Futura-Book" w:hAnsiTheme="majorHAnsi" w:cs="Futura-BookOblique"/>
          <w:i/>
          <w:iCs/>
          <w:lang w:eastAsia="de-DE"/>
        </w:rPr>
        <w:t xml:space="preserve"> </w:t>
      </w:r>
      <w:r w:rsidRPr="00883210">
        <w:rPr>
          <w:rFonts w:asciiTheme="majorHAnsi" w:eastAsia="Futura-Book" w:hAnsiTheme="majorHAnsi" w:cs="Futura-Book"/>
          <w:i/>
          <w:lang w:eastAsia="de-DE"/>
        </w:rPr>
        <w:t>ist ein Weg, um dieses Ziel zu erreichen: Sie wird sich verändern, wird kommunizieren, eine Öffnung sein, eine Türe in die Wirklichkeit des Heute.</w:t>
      </w:r>
    </w:p>
    <w:p w:rsidR="00EB0FD1" w:rsidRPr="00883210" w:rsidRDefault="00EB0FD1" w:rsidP="00EB0FD1">
      <w:pPr>
        <w:autoSpaceDE w:val="0"/>
        <w:autoSpaceDN w:val="0"/>
        <w:adjustRightInd w:val="0"/>
        <w:spacing w:line="240" w:lineRule="auto"/>
        <w:rPr>
          <w:rFonts w:asciiTheme="majorHAnsi" w:eastAsia="Futura-Book" w:hAnsiTheme="majorHAnsi" w:cs="Futura-Book"/>
          <w:i/>
          <w:lang w:eastAsia="de-DE"/>
        </w:rPr>
      </w:pPr>
    </w:p>
    <w:p w:rsidR="00EB0FD1" w:rsidRPr="00883210" w:rsidRDefault="00EB0FD1" w:rsidP="00EB0FD1">
      <w:pPr>
        <w:autoSpaceDE w:val="0"/>
        <w:autoSpaceDN w:val="0"/>
        <w:adjustRightInd w:val="0"/>
        <w:spacing w:line="240" w:lineRule="auto"/>
        <w:jc w:val="both"/>
        <w:rPr>
          <w:rFonts w:asciiTheme="majorHAnsi" w:eastAsia="Futura-Book" w:hAnsiTheme="majorHAnsi" w:cs="Arial"/>
          <w:i/>
          <w:lang w:eastAsia="de-DE"/>
        </w:rPr>
      </w:pPr>
      <w:r w:rsidRPr="00883210">
        <w:rPr>
          <w:rFonts w:asciiTheme="majorHAnsi" w:eastAsia="Futura-Book" w:hAnsiTheme="majorHAnsi" w:cs="Arial"/>
          <w:lang w:eastAsia="de-DE"/>
        </w:rPr>
        <w:t xml:space="preserve">Dr. Sabina </w:t>
      </w:r>
      <w:proofErr w:type="spellStart"/>
      <w:r w:rsidRPr="00883210">
        <w:rPr>
          <w:rFonts w:asciiTheme="majorHAnsi" w:eastAsia="Futura-Book" w:hAnsiTheme="majorHAnsi" w:cs="Arial"/>
          <w:lang w:eastAsia="de-DE"/>
        </w:rPr>
        <w:t>Kasslatter</w:t>
      </w:r>
      <w:proofErr w:type="spellEnd"/>
      <w:r w:rsidRPr="00883210">
        <w:rPr>
          <w:rFonts w:asciiTheme="majorHAnsi" w:eastAsia="Futura-Book" w:hAnsiTheme="majorHAnsi" w:cs="Arial"/>
          <w:lang w:eastAsia="de-DE"/>
        </w:rPr>
        <w:t xml:space="preserve"> Mur, Landesrätin für Bildung und deutsche Kultur:</w:t>
      </w:r>
      <w:r w:rsidR="00BD5BFE" w:rsidRPr="00883210">
        <w:rPr>
          <w:rFonts w:asciiTheme="majorHAnsi" w:eastAsia="Futura-Book" w:hAnsiTheme="majorHAnsi" w:cs="Arial"/>
          <w:i/>
          <w:lang w:eastAsia="de-DE"/>
        </w:rPr>
        <w:t xml:space="preserve"> </w:t>
      </w:r>
      <w:r w:rsidRPr="00883210">
        <w:rPr>
          <w:rFonts w:asciiTheme="majorHAnsi" w:eastAsia="Futura-Book" w:hAnsiTheme="majorHAnsi" w:cs="Arial"/>
          <w:i/>
          <w:lang w:eastAsia="de-DE"/>
        </w:rPr>
        <w:t>Die Ausstellung über Österreichische Gegenwartskunst „</w:t>
      </w:r>
      <w:proofErr w:type="spellStart"/>
      <w:r w:rsidRPr="00883210">
        <w:rPr>
          <w:rFonts w:asciiTheme="majorHAnsi" w:eastAsia="Futura-Book" w:hAnsiTheme="majorHAnsi" w:cs="Arial"/>
          <w:i/>
          <w:lang w:eastAsia="de-DE"/>
        </w:rPr>
        <w:t>Desiring</w:t>
      </w:r>
      <w:proofErr w:type="spellEnd"/>
      <w:r w:rsidRPr="00883210">
        <w:rPr>
          <w:rFonts w:asciiTheme="majorHAnsi" w:eastAsia="Futura-Book" w:hAnsiTheme="majorHAnsi" w:cs="Arial"/>
          <w:i/>
          <w:lang w:eastAsia="de-DE"/>
        </w:rPr>
        <w:t xml:space="preserve"> </w:t>
      </w:r>
      <w:proofErr w:type="spellStart"/>
      <w:r w:rsidRPr="00883210">
        <w:rPr>
          <w:rFonts w:asciiTheme="majorHAnsi" w:eastAsia="Futura-Book" w:hAnsiTheme="majorHAnsi" w:cs="Arial"/>
          <w:i/>
          <w:lang w:eastAsia="de-DE"/>
        </w:rPr>
        <w:t>the</w:t>
      </w:r>
      <w:proofErr w:type="spellEnd"/>
      <w:r w:rsidRPr="00883210">
        <w:rPr>
          <w:rFonts w:asciiTheme="majorHAnsi" w:eastAsia="Futura-Book" w:hAnsiTheme="majorHAnsi" w:cs="Arial"/>
          <w:i/>
          <w:lang w:eastAsia="de-DE"/>
        </w:rPr>
        <w:t xml:space="preserve"> Real“ ist Ausdruck der jahrzehntelangen Zusammenarbeit zwischen dem Ministerium für Unterricht, Kunst und Kultur in Wien und dem Land Südtirol. Mit Österreich verbindet uns eine starke Partnerschaft, auch und besonders im kulturellen Bereich. Es freut mich, dass diese Ausstellung den Besucherinnen und Besuchern die Möglichkeit bietet, sich über aktuelle bildende Kunst in Öst</w:t>
      </w:r>
      <w:r w:rsidR="00BD5BFE" w:rsidRPr="00883210">
        <w:rPr>
          <w:rFonts w:asciiTheme="majorHAnsi" w:eastAsia="Futura-Book" w:hAnsiTheme="majorHAnsi" w:cs="Arial"/>
          <w:i/>
          <w:lang w:eastAsia="de-DE"/>
        </w:rPr>
        <w:t>erreich zu informieren.</w:t>
      </w:r>
    </w:p>
    <w:p w:rsidR="00EB0FD1" w:rsidRPr="00883210" w:rsidRDefault="00EB0FD1" w:rsidP="00A3154C">
      <w:pPr>
        <w:autoSpaceDE w:val="0"/>
        <w:autoSpaceDN w:val="0"/>
        <w:adjustRightInd w:val="0"/>
        <w:spacing w:line="240" w:lineRule="auto"/>
        <w:rPr>
          <w:rFonts w:asciiTheme="majorHAnsi" w:eastAsia="Futura-Book" w:hAnsiTheme="majorHAnsi" w:cs="Futura-Book"/>
          <w:i/>
          <w:lang w:eastAsia="de-DE"/>
        </w:rPr>
      </w:pPr>
    </w:p>
    <w:p w:rsidR="00A3154C" w:rsidRPr="00883210" w:rsidRDefault="00A3154C" w:rsidP="00A3154C">
      <w:pPr>
        <w:widowControl w:val="0"/>
        <w:autoSpaceDE w:val="0"/>
        <w:autoSpaceDN w:val="0"/>
        <w:adjustRightInd w:val="0"/>
        <w:spacing w:line="240" w:lineRule="auto"/>
        <w:rPr>
          <w:rFonts w:asciiTheme="majorHAnsi" w:hAnsiTheme="majorHAnsi"/>
        </w:rPr>
      </w:pPr>
      <w:r w:rsidRPr="00883210">
        <w:rPr>
          <w:rFonts w:asciiTheme="majorHAnsi" w:hAnsiTheme="majorHAnsi"/>
          <w:u w:val="single"/>
        </w:rPr>
        <w:t xml:space="preserve">Kunst Meran, Teilnehmende </w:t>
      </w:r>
      <w:proofErr w:type="spellStart"/>
      <w:r w:rsidRPr="00883210">
        <w:rPr>
          <w:rFonts w:asciiTheme="majorHAnsi" w:hAnsiTheme="majorHAnsi"/>
          <w:u w:val="single"/>
        </w:rPr>
        <w:t>KünstlerInnen</w:t>
      </w:r>
      <w:proofErr w:type="spellEnd"/>
      <w:r w:rsidRPr="00883210">
        <w:rPr>
          <w:rFonts w:asciiTheme="majorHAnsi" w:hAnsiTheme="majorHAnsi"/>
          <w:u w:val="single"/>
        </w:rPr>
        <w:t>:</w:t>
      </w:r>
      <w:r w:rsidRPr="00883210">
        <w:rPr>
          <w:rFonts w:asciiTheme="majorHAnsi" w:hAnsiTheme="majorHAnsi"/>
        </w:rPr>
        <w:t xml:space="preserve"> </w:t>
      </w:r>
      <w:r w:rsidR="00D47249" w:rsidRPr="00883210">
        <w:rPr>
          <w:rFonts w:asciiTheme="majorHAnsi" w:eastAsia="Times New Roman" w:hAnsiTheme="majorHAnsi" w:cs="Times New Roman"/>
          <w:lang w:eastAsia="de-DE"/>
        </w:rPr>
        <w:t xml:space="preserve">Catrin </w:t>
      </w:r>
      <w:proofErr w:type="spellStart"/>
      <w:r w:rsidR="00D47249" w:rsidRPr="00883210">
        <w:rPr>
          <w:rFonts w:asciiTheme="majorHAnsi" w:eastAsia="Times New Roman" w:hAnsiTheme="majorHAnsi" w:cs="Times New Roman"/>
          <w:lang w:eastAsia="de-DE"/>
        </w:rPr>
        <w:t>Bolt</w:t>
      </w:r>
      <w:proofErr w:type="spellEnd"/>
      <w:r w:rsidR="00D47249" w:rsidRPr="00883210">
        <w:rPr>
          <w:rFonts w:asciiTheme="majorHAnsi" w:eastAsia="Times New Roman" w:hAnsiTheme="majorHAnsi" w:cs="Times New Roman"/>
          <w:lang w:eastAsia="de-DE"/>
        </w:rPr>
        <w:t xml:space="preserve"> (</w:t>
      </w:r>
      <w:proofErr w:type="spellStart"/>
      <w:r w:rsidR="00D47249" w:rsidRPr="00883210">
        <w:rPr>
          <w:rFonts w:asciiTheme="majorHAnsi" w:eastAsia="Times New Roman" w:hAnsiTheme="majorHAnsi" w:cs="Times New Roman"/>
          <w:lang w:eastAsia="de-DE"/>
        </w:rPr>
        <w:t>Friesach</w:t>
      </w:r>
      <w:proofErr w:type="spellEnd"/>
      <w:r w:rsidR="00D47249" w:rsidRPr="00883210">
        <w:rPr>
          <w:rFonts w:asciiTheme="majorHAnsi" w:eastAsia="Times New Roman" w:hAnsiTheme="majorHAnsi" w:cs="Times New Roman"/>
          <w:lang w:eastAsia="de-DE"/>
        </w:rPr>
        <w:t xml:space="preserve">, 1979), Adriana Czernin (Sofia, 1969), Josef </w:t>
      </w:r>
      <w:proofErr w:type="spellStart"/>
      <w:r w:rsidR="00D47249" w:rsidRPr="00883210">
        <w:rPr>
          <w:rFonts w:asciiTheme="majorHAnsi" w:eastAsia="Times New Roman" w:hAnsiTheme="majorHAnsi" w:cs="Times New Roman"/>
          <w:lang w:eastAsia="de-DE"/>
        </w:rPr>
        <w:t>Dabernig</w:t>
      </w:r>
      <w:proofErr w:type="spellEnd"/>
      <w:r w:rsidR="00D47249" w:rsidRPr="00883210">
        <w:rPr>
          <w:rFonts w:asciiTheme="majorHAnsi" w:eastAsia="Times New Roman" w:hAnsiTheme="majorHAnsi" w:cs="Times New Roman"/>
          <w:lang w:eastAsia="de-DE"/>
        </w:rPr>
        <w:t xml:space="preserve"> (</w:t>
      </w:r>
      <w:proofErr w:type="spellStart"/>
      <w:r w:rsidR="00D47249" w:rsidRPr="00883210">
        <w:rPr>
          <w:rFonts w:asciiTheme="majorHAnsi" w:eastAsia="Times New Roman" w:hAnsiTheme="majorHAnsi" w:cs="Times New Roman"/>
          <w:lang w:eastAsia="de-DE"/>
        </w:rPr>
        <w:t>Kötschach-Mauthen</w:t>
      </w:r>
      <w:proofErr w:type="spellEnd"/>
      <w:r w:rsidR="00D47249" w:rsidRPr="00883210">
        <w:rPr>
          <w:rFonts w:asciiTheme="majorHAnsi" w:eastAsia="Times New Roman" w:hAnsiTheme="majorHAnsi" w:cs="Times New Roman"/>
          <w:lang w:eastAsia="de-DE"/>
        </w:rPr>
        <w:t>, 1956), Michael Goldgruber (Leoben, 1975), Maria Hahnenkamp (Eisenstadt, 1959), Siggi Hofer (</w:t>
      </w:r>
      <w:proofErr w:type="spellStart"/>
      <w:r w:rsidR="00D47249" w:rsidRPr="00883210">
        <w:rPr>
          <w:rFonts w:asciiTheme="majorHAnsi" w:eastAsia="Times New Roman" w:hAnsiTheme="majorHAnsi" w:cs="Times New Roman"/>
          <w:lang w:eastAsia="de-DE"/>
        </w:rPr>
        <w:t>Brunico</w:t>
      </w:r>
      <w:proofErr w:type="spellEnd"/>
      <w:r w:rsidR="00D47249" w:rsidRPr="00883210">
        <w:rPr>
          <w:rFonts w:asciiTheme="majorHAnsi" w:eastAsia="Times New Roman" w:hAnsiTheme="majorHAnsi" w:cs="Times New Roman"/>
          <w:lang w:eastAsia="de-DE"/>
        </w:rPr>
        <w:t>, 1970), Ulrike Königshofer (</w:t>
      </w:r>
      <w:proofErr w:type="spellStart"/>
      <w:r w:rsidR="00D47249" w:rsidRPr="00883210">
        <w:rPr>
          <w:rFonts w:asciiTheme="majorHAnsi" w:eastAsia="Times New Roman" w:hAnsiTheme="majorHAnsi" w:cs="Times New Roman"/>
          <w:lang w:eastAsia="de-DE"/>
        </w:rPr>
        <w:t>Koglhof</w:t>
      </w:r>
      <w:proofErr w:type="spellEnd"/>
      <w:r w:rsidR="00D47249" w:rsidRPr="00883210">
        <w:rPr>
          <w:rFonts w:asciiTheme="majorHAnsi" w:eastAsia="Times New Roman" w:hAnsiTheme="majorHAnsi" w:cs="Times New Roman"/>
          <w:lang w:eastAsia="de-DE"/>
        </w:rPr>
        <w:t xml:space="preserve">, 1981), </w:t>
      </w:r>
      <w:proofErr w:type="spellStart"/>
      <w:r w:rsidR="00D47249" w:rsidRPr="00883210">
        <w:rPr>
          <w:rFonts w:asciiTheme="majorHAnsi" w:eastAsia="Times New Roman" w:hAnsiTheme="majorHAnsi" w:cs="Times New Roman"/>
          <w:lang w:eastAsia="de-DE"/>
        </w:rPr>
        <w:t>Bele</w:t>
      </w:r>
      <w:proofErr w:type="spellEnd"/>
      <w:r w:rsidR="00D47249" w:rsidRPr="00883210">
        <w:rPr>
          <w:rFonts w:asciiTheme="majorHAnsi" w:eastAsia="Times New Roman" w:hAnsiTheme="majorHAnsi" w:cs="Times New Roman"/>
          <w:lang w:eastAsia="de-DE"/>
        </w:rPr>
        <w:t xml:space="preserve"> Marx &amp; Gilles </w:t>
      </w:r>
      <w:proofErr w:type="spellStart"/>
      <w:r w:rsidR="00D47249" w:rsidRPr="00883210">
        <w:rPr>
          <w:rFonts w:asciiTheme="majorHAnsi" w:eastAsia="Times New Roman" w:hAnsiTheme="majorHAnsi" w:cs="Times New Roman"/>
          <w:lang w:eastAsia="de-DE"/>
        </w:rPr>
        <w:t>Mussard</w:t>
      </w:r>
      <w:proofErr w:type="spellEnd"/>
      <w:r w:rsidR="00D47249" w:rsidRPr="00883210">
        <w:rPr>
          <w:rFonts w:asciiTheme="majorHAnsi" w:eastAsia="Times New Roman" w:hAnsiTheme="majorHAnsi" w:cs="Times New Roman"/>
          <w:lang w:eastAsia="de-DE"/>
        </w:rPr>
        <w:t xml:space="preserve"> (</w:t>
      </w:r>
      <w:proofErr w:type="spellStart"/>
      <w:r w:rsidR="00D47249" w:rsidRPr="00883210">
        <w:rPr>
          <w:rFonts w:asciiTheme="majorHAnsi" w:eastAsia="Times New Roman" w:hAnsiTheme="majorHAnsi" w:cs="Times New Roman"/>
          <w:lang w:eastAsia="de-DE"/>
        </w:rPr>
        <w:t>Salisburgo</w:t>
      </w:r>
      <w:proofErr w:type="spellEnd"/>
      <w:r w:rsidR="00D47249" w:rsidRPr="00883210">
        <w:rPr>
          <w:rFonts w:asciiTheme="majorHAnsi" w:eastAsia="Times New Roman" w:hAnsiTheme="majorHAnsi" w:cs="Times New Roman"/>
          <w:lang w:eastAsia="de-DE"/>
        </w:rPr>
        <w:t xml:space="preserve">, 1968, </w:t>
      </w:r>
      <w:proofErr w:type="spellStart"/>
      <w:r w:rsidR="00D47249" w:rsidRPr="00883210">
        <w:rPr>
          <w:rFonts w:asciiTheme="majorHAnsi" w:eastAsia="Times New Roman" w:hAnsiTheme="majorHAnsi" w:cs="Times New Roman"/>
          <w:lang w:eastAsia="de-DE"/>
        </w:rPr>
        <w:t>Parigi</w:t>
      </w:r>
      <w:proofErr w:type="spellEnd"/>
      <w:r w:rsidR="00D47249" w:rsidRPr="00883210">
        <w:rPr>
          <w:rFonts w:asciiTheme="majorHAnsi" w:eastAsia="Times New Roman" w:hAnsiTheme="majorHAnsi" w:cs="Times New Roman"/>
          <w:lang w:eastAsia="de-DE"/>
        </w:rPr>
        <w:t xml:space="preserve">, 1956), Margherita </w:t>
      </w:r>
      <w:proofErr w:type="spellStart"/>
      <w:r w:rsidR="00D47249" w:rsidRPr="00883210">
        <w:rPr>
          <w:rFonts w:asciiTheme="majorHAnsi" w:eastAsia="Times New Roman" w:hAnsiTheme="majorHAnsi" w:cs="Times New Roman"/>
          <w:lang w:eastAsia="de-DE"/>
        </w:rPr>
        <w:t>Spiluttini</w:t>
      </w:r>
      <w:proofErr w:type="spellEnd"/>
      <w:r w:rsidR="00D47249" w:rsidRPr="00883210">
        <w:rPr>
          <w:rFonts w:asciiTheme="majorHAnsi" w:eastAsia="Times New Roman" w:hAnsiTheme="majorHAnsi" w:cs="Times New Roman"/>
          <w:lang w:eastAsia="de-DE"/>
        </w:rPr>
        <w:t xml:space="preserve"> (Schwarzach, 1947), Esther Stocker (</w:t>
      </w:r>
      <w:proofErr w:type="spellStart"/>
      <w:r w:rsidR="00FC16D8" w:rsidRPr="00883210">
        <w:rPr>
          <w:rFonts w:asciiTheme="majorHAnsi" w:eastAsia="Times New Roman" w:hAnsiTheme="majorHAnsi" w:cs="Times New Roman"/>
          <w:lang w:eastAsia="de-DE"/>
        </w:rPr>
        <w:t>Schlanders</w:t>
      </w:r>
      <w:proofErr w:type="spellEnd"/>
      <w:r w:rsidR="00D47249" w:rsidRPr="00883210">
        <w:rPr>
          <w:rFonts w:asciiTheme="majorHAnsi" w:eastAsia="Times New Roman" w:hAnsiTheme="majorHAnsi" w:cs="Times New Roman"/>
          <w:lang w:eastAsia="de-DE"/>
        </w:rPr>
        <w:t xml:space="preserve">, 1974), Hannes </w:t>
      </w:r>
      <w:proofErr w:type="spellStart"/>
      <w:r w:rsidR="00D47249" w:rsidRPr="00883210">
        <w:rPr>
          <w:rFonts w:asciiTheme="majorHAnsi" w:eastAsia="Times New Roman" w:hAnsiTheme="majorHAnsi" w:cs="Times New Roman"/>
          <w:lang w:eastAsia="de-DE"/>
        </w:rPr>
        <w:t>Zebedin</w:t>
      </w:r>
      <w:proofErr w:type="spellEnd"/>
      <w:r w:rsidR="00D47249" w:rsidRPr="00883210">
        <w:rPr>
          <w:rFonts w:asciiTheme="majorHAnsi" w:eastAsia="Times New Roman" w:hAnsiTheme="majorHAnsi" w:cs="Times New Roman"/>
          <w:lang w:eastAsia="de-DE"/>
        </w:rPr>
        <w:t xml:space="preserve"> (Lienz, 1976).</w:t>
      </w:r>
    </w:p>
    <w:p w:rsidR="00BD5BFE" w:rsidRPr="00883210" w:rsidRDefault="00BD5BFE" w:rsidP="00A3154C">
      <w:pPr>
        <w:widowControl w:val="0"/>
        <w:autoSpaceDE w:val="0"/>
        <w:autoSpaceDN w:val="0"/>
        <w:adjustRightInd w:val="0"/>
        <w:spacing w:line="240" w:lineRule="auto"/>
        <w:rPr>
          <w:rFonts w:asciiTheme="majorHAnsi" w:hAnsiTheme="majorHAnsi"/>
        </w:rPr>
      </w:pPr>
    </w:p>
    <w:p w:rsidR="00A3154C" w:rsidRPr="00883210" w:rsidRDefault="00A3154C" w:rsidP="00A3154C">
      <w:pPr>
        <w:widowControl w:val="0"/>
        <w:autoSpaceDE w:val="0"/>
        <w:autoSpaceDN w:val="0"/>
        <w:adjustRightInd w:val="0"/>
        <w:spacing w:line="240" w:lineRule="auto"/>
        <w:rPr>
          <w:rFonts w:asciiTheme="majorHAnsi" w:hAnsiTheme="majorHAnsi"/>
        </w:rPr>
      </w:pPr>
      <w:proofErr w:type="spellStart"/>
      <w:r w:rsidRPr="00883210">
        <w:rPr>
          <w:rFonts w:asciiTheme="majorHAnsi" w:hAnsiTheme="majorHAnsi"/>
          <w:u w:val="single"/>
        </w:rPr>
        <w:t>Museion</w:t>
      </w:r>
      <w:proofErr w:type="spellEnd"/>
      <w:r w:rsidRPr="00883210">
        <w:rPr>
          <w:rFonts w:asciiTheme="majorHAnsi" w:hAnsiTheme="majorHAnsi"/>
          <w:u w:val="single"/>
        </w:rPr>
        <w:t xml:space="preserve">, Teilnehmende </w:t>
      </w:r>
      <w:proofErr w:type="spellStart"/>
      <w:r w:rsidRPr="00883210">
        <w:rPr>
          <w:rFonts w:asciiTheme="majorHAnsi" w:hAnsiTheme="majorHAnsi"/>
          <w:u w:val="single"/>
        </w:rPr>
        <w:t>KünstlerInnen</w:t>
      </w:r>
      <w:proofErr w:type="spellEnd"/>
      <w:r w:rsidRPr="00883210">
        <w:rPr>
          <w:rFonts w:asciiTheme="majorHAnsi" w:hAnsiTheme="majorHAnsi"/>
          <w:u w:val="single"/>
        </w:rPr>
        <w:t>:</w:t>
      </w:r>
      <w:r w:rsidRPr="00883210">
        <w:rPr>
          <w:rFonts w:asciiTheme="majorHAnsi" w:hAnsiTheme="majorHAnsi"/>
        </w:rPr>
        <w:t xml:space="preserve"> Judith </w:t>
      </w:r>
      <w:proofErr w:type="spellStart"/>
      <w:r w:rsidRPr="00883210">
        <w:rPr>
          <w:rFonts w:asciiTheme="majorHAnsi" w:hAnsiTheme="majorHAnsi"/>
        </w:rPr>
        <w:t>Fegerl</w:t>
      </w:r>
      <w:proofErr w:type="spellEnd"/>
      <w:r w:rsidRPr="00883210">
        <w:rPr>
          <w:rFonts w:asciiTheme="majorHAnsi" w:hAnsiTheme="majorHAnsi"/>
        </w:rPr>
        <w:t xml:space="preserve"> </w:t>
      </w:r>
      <w:r w:rsidRPr="00883210">
        <w:rPr>
          <w:rFonts w:asciiTheme="majorHAnsi" w:eastAsia="Futura-Book" w:hAnsiTheme="majorHAnsi" w:cs="Futura-Book"/>
          <w:lang w:eastAsia="de-DE"/>
        </w:rPr>
        <w:t>(Wien, 1977),</w:t>
      </w:r>
      <w:r w:rsidRPr="00883210">
        <w:rPr>
          <w:rFonts w:asciiTheme="majorHAnsi" w:hAnsiTheme="majorHAnsi"/>
        </w:rPr>
        <w:t xml:space="preserve"> </w:t>
      </w:r>
      <w:r w:rsidRPr="00883210">
        <w:rPr>
          <w:rFonts w:asciiTheme="majorHAnsi" w:eastAsia="Futura-Book" w:hAnsiTheme="majorHAnsi" w:cs="Futura-Book"/>
          <w:lang w:eastAsia="de-DE"/>
        </w:rPr>
        <w:t>Rainer Gamsjäger (Bad Ischl, 1974), Leopold Kessler (München, 1976).</w:t>
      </w:r>
    </w:p>
    <w:p w:rsidR="00A3154C" w:rsidRPr="00883210" w:rsidRDefault="00A3154C" w:rsidP="00A3154C">
      <w:pPr>
        <w:widowControl w:val="0"/>
        <w:autoSpaceDE w:val="0"/>
        <w:autoSpaceDN w:val="0"/>
        <w:adjustRightInd w:val="0"/>
        <w:spacing w:line="240" w:lineRule="auto"/>
        <w:rPr>
          <w:rFonts w:asciiTheme="majorHAnsi" w:hAnsiTheme="majorHAnsi"/>
        </w:rPr>
      </w:pPr>
    </w:p>
    <w:p w:rsidR="00A3154C" w:rsidRPr="00883210" w:rsidRDefault="00A3154C" w:rsidP="00A3154C">
      <w:pPr>
        <w:widowControl w:val="0"/>
        <w:autoSpaceDE w:val="0"/>
        <w:autoSpaceDN w:val="0"/>
        <w:adjustRightInd w:val="0"/>
        <w:spacing w:line="240" w:lineRule="auto"/>
        <w:rPr>
          <w:rFonts w:asciiTheme="majorHAnsi" w:hAnsiTheme="majorHAnsi"/>
        </w:rPr>
      </w:pPr>
      <w:r w:rsidRPr="00883210">
        <w:rPr>
          <w:rFonts w:asciiTheme="majorHAnsi" w:hAnsiTheme="majorHAnsi"/>
        </w:rPr>
        <w:t>Kuratorin: Karin Zimmer</w:t>
      </w:r>
    </w:p>
    <w:p w:rsidR="00D47249" w:rsidRPr="00883210" w:rsidRDefault="00D47249" w:rsidP="00A3154C">
      <w:pPr>
        <w:autoSpaceDE w:val="0"/>
        <w:autoSpaceDN w:val="0"/>
        <w:adjustRightInd w:val="0"/>
        <w:spacing w:line="240" w:lineRule="auto"/>
        <w:rPr>
          <w:rFonts w:asciiTheme="majorHAnsi" w:eastAsia="Times New Roman" w:hAnsiTheme="majorHAnsi" w:cs="Futura-BookOblique"/>
          <w:i/>
          <w:iCs/>
          <w:lang w:eastAsia="de-DE"/>
        </w:rPr>
      </w:pPr>
    </w:p>
    <w:p w:rsidR="00D47249" w:rsidRPr="00883210" w:rsidRDefault="00D47249" w:rsidP="00A3154C">
      <w:pPr>
        <w:autoSpaceDE w:val="0"/>
        <w:autoSpaceDN w:val="0"/>
        <w:adjustRightInd w:val="0"/>
        <w:spacing w:line="240" w:lineRule="auto"/>
        <w:rPr>
          <w:rFonts w:asciiTheme="majorHAnsi" w:eastAsia="Times New Roman" w:hAnsiTheme="majorHAnsi" w:cs="Futura-BookOblique"/>
          <w:i/>
          <w:iCs/>
          <w:lang w:eastAsia="de-DE"/>
        </w:rPr>
      </w:pPr>
    </w:p>
    <w:p w:rsidR="00D47249" w:rsidRPr="00883210" w:rsidRDefault="00D47249" w:rsidP="00A3154C">
      <w:pPr>
        <w:autoSpaceDE w:val="0"/>
        <w:autoSpaceDN w:val="0"/>
        <w:adjustRightInd w:val="0"/>
        <w:spacing w:line="240" w:lineRule="auto"/>
        <w:rPr>
          <w:rFonts w:asciiTheme="majorHAnsi" w:eastAsia="Times New Roman" w:hAnsiTheme="majorHAnsi" w:cs="Futura-BookOblique"/>
          <w:i/>
          <w:iCs/>
          <w:lang w:eastAsia="de-DE"/>
        </w:rPr>
      </w:pPr>
    </w:p>
    <w:p w:rsidR="00A3154C" w:rsidRPr="00883210" w:rsidRDefault="00A3154C" w:rsidP="00A3154C">
      <w:pPr>
        <w:autoSpaceDE w:val="0"/>
        <w:autoSpaceDN w:val="0"/>
        <w:adjustRightInd w:val="0"/>
        <w:spacing w:line="240" w:lineRule="auto"/>
        <w:rPr>
          <w:rFonts w:asciiTheme="majorHAnsi" w:eastAsia="Futura-Book" w:hAnsiTheme="majorHAnsi"/>
          <w:lang w:eastAsia="de-DE"/>
        </w:rPr>
      </w:pPr>
      <w:proofErr w:type="spellStart"/>
      <w:r w:rsidRPr="00883210">
        <w:rPr>
          <w:rFonts w:asciiTheme="majorHAnsi" w:eastAsia="Times New Roman" w:hAnsiTheme="majorHAnsi" w:cs="Futura-BookOblique"/>
          <w:i/>
          <w:iCs/>
          <w:lang w:eastAsia="de-DE"/>
        </w:rPr>
        <w:t>Desiring</w:t>
      </w:r>
      <w:proofErr w:type="spellEnd"/>
      <w:r w:rsidRPr="00883210">
        <w:rPr>
          <w:rFonts w:asciiTheme="majorHAnsi" w:eastAsia="Times New Roman" w:hAnsiTheme="majorHAnsi" w:cs="Futura-BookOblique"/>
          <w:i/>
          <w:iCs/>
          <w:lang w:eastAsia="de-DE"/>
        </w:rPr>
        <w:t xml:space="preserve"> </w:t>
      </w:r>
      <w:proofErr w:type="spellStart"/>
      <w:r w:rsidRPr="00883210">
        <w:rPr>
          <w:rFonts w:asciiTheme="majorHAnsi" w:eastAsia="Times New Roman" w:hAnsiTheme="majorHAnsi" w:cs="Futura-BookOblique"/>
          <w:i/>
          <w:iCs/>
          <w:lang w:eastAsia="de-DE"/>
        </w:rPr>
        <w:t>the</w:t>
      </w:r>
      <w:proofErr w:type="spellEnd"/>
      <w:r w:rsidRPr="00883210">
        <w:rPr>
          <w:rFonts w:asciiTheme="majorHAnsi" w:eastAsia="Times New Roman" w:hAnsiTheme="majorHAnsi" w:cs="Futura-BookOblique"/>
          <w:i/>
          <w:iCs/>
          <w:lang w:eastAsia="de-DE"/>
        </w:rPr>
        <w:t xml:space="preserve"> Real </w:t>
      </w:r>
      <w:r w:rsidRPr="00883210">
        <w:rPr>
          <w:rFonts w:asciiTheme="majorHAnsi" w:eastAsia="Times New Roman" w:hAnsiTheme="majorHAnsi" w:cs="Futura-BookOblique"/>
          <w:iCs/>
          <w:lang w:eastAsia="de-DE"/>
        </w:rPr>
        <w:t xml:space="preserve">tourt </w:t>
      </w:r>
      <w:r w:rsidRPr="00883210">
        <w:rPr>
          <w:rFonts w:asciiTheme="majorHAnsi" w:eastAsia="Futura-Book" w:hAnsiTheme="majorHAnsi" w:cs="Futura-Book"/>
          <w:lang w:eastAsia="de-DE"/>
        </w:rPr>
        <w:t>seit April 2012 durch verschiedene Staaten. Die ersten Stationen</w:t>
      </w:r>
      <w:r w:rsidRPr="00883210">
        <w:rPr>
          <w:rFonts w:asciiTheme="majorHAnsi" w:eastAsia="Times New Roman" w:hAnsiTheme="majorHAnsi" w:cs="Futura-BookOblique"/>
          <w:i/>
          <w:iCs/>
          <w:lang w:eastAsia="de-DE"/>
        </w:rPr>
        <w:t xml:space="preserve"> </w:t>
      </w:r>
      <w:r w:rsidRPr="00883210">
        <w:rPr>
          <w:rFonts w:asciiTheme="majorHAnsi" w:eastAsia="Futura-Book" w:hAnsiTheme="majorHAnsi" w:cs="Futura-Book"/>
          <w:lang w:eastAsia="de-DE"/>
        </w:rPr>
        <w:t xml:space="preserve">waren das MOCAB Museum </w:t>
      </w:r>
      <w:proofErr w:type="spellStart"/>
      <w:r w:rsidRPr="00883210">
        <w:rPr>
          <w:rFonts w:asciiTheme="majorHAnsi" w:eastAsia="Futura-Book" w:hAnsiTheme="majorHAnsi" w:cs="Futura-Book"/>
          <w:lang w:eastAsia="de-DE"/>
        </w:rPr>
        <w:t>of</w:t>
      </w:r>
      <w:proofErr w:type="spellEnd"/>
      <w:r w:rsidRPr="00883210">
        <w:rPr>
          <w:rFonts w:asciiTheme="majorHAnsi" w:eastAsia="Futura-Book" w:hAnsiTheme="majorHAnsi" w:cs="Futura-Book"/>
          <w:lang w:eastAsia="de-DE"/>
        </w:rPr>
        <w:t xml:space="preserve"> Contemporary Art </w:t>
      </w:r>
      <w:proofErr w:type="spellStart"/>
      <w:r w:rsidRPr="00883210">
        <w:rPr>
          <w:rFonts w:asciiTheme="majorHAnsi" w:eastAsia="Futura-Book" w:hAnsiTheme="majorHAnsi" w:cs="Futura-Book"/>
          <w:lang w:eastAsia="de-DE"/>
        </w:rPr>
        <w:t>Belgrade</w:t>
      </w:r>
      <w:proofErr w:type="spellEnd"/>
      <w:r w:rsidRPr="00883210">
        <w:rPr>
          <w:rFonts w:asciiTheme="majorHAnsi" w:eastAsia="Futura-Book" w:hAnsiTheme="majorHAnsi" w:cs="Futura-Book"/>
          <w:lang w:eastAsia="de-DE"/>
        </w:rPr>
        <w:t>, Serbien, das MUAC Contemporary</w:t>
      </w:r>
      <w:r w:rsidRPr="00883210">
        <w:rPr>
          <w:rFonts w:asciiTheme="majorHAnsi" w:eastAsia="Times New Roman" w:hAnsiTheme="majorHAnsi" w:cs="Futura-BookOblique"/>
          <w:i/>
          <w:iCs/>
          <w:lang w:eastAsia="de-DE"/>
        </w:rPr>
        <w:t xml:space="preserve"> </w:t>
      </w:r>
      <w:r w:rsidRPr="00883210">
        <w:rPr>
          <w:rFonts w:asciiTheme="majorHAnsi" w:eastAsia="Futura-Book" w:hAnsiTheme="majorHAnsi" w:cs="Futura-Book"/>
          <w:lang w:eastAsia="de-DE"/>
        </w:rPr>
        <w:t xml:space="preserve">Art University Museum Mexico City und das FIC </w:t>
      </w:r>
      <w:proofErr w:type="spellStart"/>
      <w:r w:rsidRPr="00883210">
        <w:rPr>
          <w:rFonts w:asciiTheme="majorHAnsi" w:eastAsia="Futura-Book" w:hAnsiTheme="majorHAnsi" w:cs="Futura-Book"/>
          <w:lang w:eastAsia="de-DE"/>
        </w:rPr>
        <w:t>Cervantino</w:t>
      </w:r>
      <w:proofErr w:type="spellEnd"/>
      <w:r w:rsidRPr="00883210">
        <w:rPr>
          <w:rFonts w:asciiTheme="majorHAnsi" w:eastAsia="Futura-Book" w:hAnsiTheme="majorHAnsi" w:cs="Futura-Book"/>
          <w:lang w:eastAsia="de-DE"/>
        </w:rPr>
        <w:t xml:space="preserve"> International Festival,</w:t>
      </w:r>
      <w:r w:rsidRPr="00883210">
        <w:rPr>
          <w:rFonts w:asciiTheme="majorHAnsi" w:eastAsia="Times New Roman" w:hAnsiTheme="majorHAnsi" w:cs="Futura-BookOblique"/>
          <w:i/>
          <w:iCs/>
          <w:lang w:eastAsia="de-DE"/>
        </w:rPr>
        <w:t xml:space="preserve"> </w:t>
      </w:r>
      <w:proofErr w:type="spellStart"/>
      <w:r w:rsidRPr="00883210">
        <w:rPr>
          <w:rFonts w:asciiTheme="majorHAnsi" w:eastAsia="Futura-Book" w:hAnsiTheme="majorHAnsi" w:cs="Futura-Book"/>
          <w:lang w:eastAsia="de-DE"/>
        </w:rPr>
        <w:t>Universitat</w:t>
      </w:r>
      <w:proofErr w:type="spellEnd"/>
      <w:r w:rsidRPr="00883210">
        <w:rPr>
          <w:rFonts w:asciiTheme="majorHAnsi" w:eastAsia="Futura-Book" w:hAnsiTheme="majorHAnsi" w:cs="Futura-Book"/>
          <w:lang w:eastAsia="de-DE"/>
        </w:rPr>
        <w:t xml:space="preserve"> von </w:t>
      </w:r>
      <w:proofErr w:type="spellStart"/>
      <w:r w:rsidRPr="00883210">
        <w:rPr>
          <w:rFonts w:asciiTheme="majorHAnsi" w:eastAsia="Futura-Book" w:hAnsiTheme="majorHAnsi" w:cs="Futura-Book"/>
          <w:lang w:eastAsia="de-DE"/>
        </w:rPr>
        <w:t>Guanajuato</w:t>
      </w:r>
      <w:proofErr w:type="spellEnd"/>
      <w:r w:rsidRPr="00883210">
        <w:rPr>
          <w:rFonts w:asciiTheme="majorHAnsi" w:eastAsia="Futura-Book" w:hAnsiTheme="majorHAnsi" w:cs="Futura-Book"/>
          <w:lang w:eastAsia="de-DE"/>
        </w:rPr>
        <w:t xml:space="preserve">, Mexiko, </w:t>
      </w:r>
      <w:r w:rsidRPr="00883210">
        <w:rPr>
          <w:rFonts w:asciiTheme="majorHAnsi" w:eastAsia="Futura-Book" w:hAnsiTheme="majorHAnsi"/>
          <w:lang w:eastAsia="de-DE"/>
        </w:rPr>
        <w:t xml:space="preserve">das </w:t>
      </w:r>
      <w:r w:rsidRPr="00883210">
        <w:rPr>
          <w:rFonts w:asciiTheme="majorHAnsi" w:hAnsiTheme="majorHAnsi"/>
          <w:lang w:val="es-MX"/>
        </w:rPr>
        <w:t>Centro de Arte Contemporáneo Wifredo Lam in Havanna, Kuba und die Galerie GAALS in Culiacan, Mexiko</w:t>
      </w:r>
      <w:r w:rsidR="00BB56A8" w:rsidRPr="00883210">
        <w:rPr>
          <w:rFonts w:asciiTheme="majorHAnsi" w:eastAsia="Futura-Book" w:hAnsiTheme="majorHAnsi"/>
          <w:lang w:eastAsia="de-DE"/>
        </w:rPr>
        <w:t xml:space="preserve"> </w:t>
      </w:r>
      <w:r w:rsidR="00BB56A8" w:rsidRPr="00883210">
        <w:rPr>
          <w:rFonts w:asciiTheme="majorHAnsi" w:hAnsiTheme="majorHAnsi"/>
          <w:lang w:val="es-MX"/>
        </w:rPr>
        <w:t>und das Museum für zeitgenössische Kunst Zagreb, Kroatien</w:t>
      </w:r>
      <w:r w:rsidR="00BB56A8" w:rsidRPr="00883210">
        <w:rPr>
          <w:rFonts w:asciiTheme="majorHAnsi" w:eastAsia="Futura-Book" w:hAnsiTheme="majorHAnsi"/>
          <w:lang w:eastAsia="de-DE"/>
        </w:rPr>
        <w:t>.</w:t>
      </w:r>
    </w:p>
    <w:p w:rsidR="00A3154C" w:rsidRPr="00883210" w:rsidRDefault="00A3154C" w:rsidP="00A3154C">
      <w:pPr>
        <w:autoSpaceDE w:val="0"/>
        <w:autoSpaceDN w:val="0"/>
        <w:adjustRightInd w:val="0"/>
        <w:spacing w:line="240" w:lineRule="auto"/>
        <w:rPr>
          <w:rFonts w:asciiTheme="majorHAnsi" w:eastAsia="Futura-Book" w:hAnsiTheme="majorHAnsi"/>
          <w:lang w:eastAsia="de-DE"/>
        </w:rPr>
      </w:pPr>
    </w:p>
    <w:p w:rsidR="00A3154C" w:rsidRPr="00883210" w:rsidRDefault="00A3154C" w:rsidP="00A3154C">
      <w:pPr>
        <w:autoSpaceDE w:val="0"/>
        <w:autoSpaceDN w:val="0"/>
        <w:adjustRightInd w:val="0"/>
        <w:spacing w:line="240" w:lineRule="auto"/>
        <w:rPr>
          <w:rFonts w:asciiTheme="majorHAnsi" w:eastAsia="Futura-Book" w:hAnsiTheme="majorHAnsi"/>
          <w:b/>
          <w:lang w:eastAsia="de-DE"/>
        </w:rPr>
      </w:pPr>
      <w:bookmarkStart w:id="0" w:name="_GoBack"/>
      <w:r w:rsidRPr="00883210">
        <w:rPr>
          <w:rFonts w:asciiTheme="majorHAnsi" w:eastAsia="Times New Roman" w:hAnsiTheme="majorHAnsi"/>
          <w:b/>
          <w:lang w:eastAsia="de-DE"/>
        </w:rPr>
        <w:t xml:space="preserve">Am 21. Juni 2013 wird die Ausstellung </w:t>
      </w:r>
      <w:proofErr w:type="spellStart"/>
      <w:r w:rsidRPr="00883210">
        <w:rPr>
          <w:rFonts w:asciiTheme="majorHAnsi" w:eastAsia="Times New Roman" w:hAnsiTheme="majorHAnsi"/>
          <w:b/>
          <w:i/>
          <w:iCs/>
          <w:lang w:eastAsia="de-DE"/>
        </w:rPr>
        <w:t>Desiring</w:t>
      </w:r>
      <w:proofErr w:type="spellEnd"/>
      <w:r w:rsidRPr="00883210">
        <w:rPr>
          <w:rFonts w:asciiTheme="majorHAnsi" w:eastAsia="Times New Roman" w:hAnsiTheme="majorHAnsi"/>
          <w:b/>
          <w:i/>
          <w:iCs/>
          <w:lang w:eastAsia="de-DE"/>
        </w:rPr>
        <w:t xml:space="preserve"> </w:t>
      </w:r>
      <w:proofErr w:type="spellStart"/>
      <w:r w:rsidRPr="00883210">
        <w:rPr>
          <w:rFonts w:asciiTheme="majorHAnsi" w:eastAsia="Times New Roman" w:hAnsiTheme="majorHAnsi"/>
          <w:b/>
          <w:i/>
          <w:iCs/>
          <w:lang w:eastAsia="de-DE"/>
        </w:rPr>
        <w:t>the</w:t>
      </w:r>
      <w:proofErr w:type="spellEnd"/>
      <w:r w:rsidRPr="00883210">
        <w:rPr>
          <w:rFonts w:asciiTheme="majorHAnsi" w:eastAsia="Times New Roman" w:hAnsiTheme="majorHAnsi"/>
          <w:b/>
          <w:i/>
          <w:iCs/>
          <w:lang w:eastAsia="de-DE"/>
        </w:rPr>
        <w:t xml:space="preserve"> Real</w:t>
      </w:r>
      <w:r w:rsidRPr="00883210">
        <w:rPr>
          <w:rFonts w:asciiTheme="majorHAnsi" w:eastAsia="Times New Roman" w:hAnsiTheme="majorHAnsi"/>
          <w:b/>
          <w:lang w:eastAsia="de-DE"/>
        </w:rPr>
        <w:t> um 18 Uhr bei Kunst Meran</w:t>
      </w:r>
      <w:r w:rsidR="00697CE7" w:rsidRPr="00883210">
        <w:rPr>
          <w:rFonts w:asciiTheme="majorHAnsi" w:eastAsia="Times New Roman" w:hAnsiTheme="majorHAnsi"/>
          <w:b/>
          <w:lang w:eastAsia="de-DE"/>
        </w:rPr>
        <w:t xml:space="preserve"> in Anwesenheit der </w:t>
      </w:r>
      <w:r w:rsidRPr="00883210">
        <w:rPr>
          <w:rFonts w:asciiTheme="majorHAnsi" w:eastAsia="Times New Roman" w:hAnsiTheme="majorHAnsi"/>
          <w:b/>
          <w:lang w:eastAsia="de-DE"/>
        </w:rPr>
        <w:t xml:space="preserve"> </w:t>
      </w:r>
      <w:r w:rsidR="00697CE7" w:rsidRPr="00883210">
        <w:rPr>
          <w:rFonts w:asciiTheme="majorHAnsi" w:eastAsia="Times New Roman" w:hAnsiTheme="majorHAnsi"/>
          <w:b/>
          <w:lang w:eastAsia="de-DE"/>
        </w:rPr>
        <w:t xml:space="preserve">Bundesministerin Dr. Claudia Schmied und Kulturlandesrätin Dr. Sabina </w:t>
      </w:r>
      <w:proofErr w:type="spellStart"/>
      <w:r w:rsidR="00697CE7" w:rsidRPr="00883210">
        <w:rPr>
          <w:rFonts w:asciiTheme="majorHAnsi" w:eastAsia="Times New Roman" w:hAnsiTheme="majorHAnsi"/>
          <w:b/>
          <w:lang w:eastAsia="de-DE"/>
        </w:rPr>
        <w:t>Kasslatter</w:t>
      </w:r>
      <w:proofErr w:type="spellEnd"/>
      <w:r w:rsidR="00697CE7" w:rsidRPr="00883210">
        <w:rPr>
          <w:rFonts w:asciiTheme="majorHAnsi" w:eastAsia="Times New Roman" w:hAnsiTheme="majorHAnsi"/>
          <w:b/>
          <w:lang w:eastAsia="de-DE"/>
        </w:rPr>
        <w:t xml:space="preserve"> Mur eröffnet. </w:t>
      </w:r>
    </w:p>
    <w:bookmarkEnd w:id="0"/>
    <w:p w:rsidR="00A3154C" w:rsidRPr="00883210" w:rsidRDefault="00A3154C" w:rsidP="00A3154C">
      <w:pPr>
        <w:autoSpaceDE w:val="0"/>
        <w:autoSpaceDN w:val="0"/>
        <w:adjustRightInd w:val="0"/>
        <w:spacing w:line="240" w:lineRule="auto"/>
        <w:rPr>
          <w:rFonts w:asciiTheme="majorHAnsi" w:eastAsia="Futura-Book" w:hAnsiTheme="majorHAnsi"/>
          <w:lang w:eastAsia="de-DE"/>
        </w:rPr>
      </w:pPr>
    </w:p>
    <w:p w:rsidR="00A3154C" w:rsidRPr="00883210" w:rsidRDefault="00A3154C" w:rsidP="00EB0FD1">
      <w:pPr>
        <w:autoSpaceDE w:val="0"/>
        <w:autoSpaceDN w:val="0"/>
        <w:adjustRightInd w:val="0"/>
        <w:spacing w:line="240" w:lineRule="auto"/>
        <w:rPr>
          <w:rFonts w:asciiTheme="majorHAnsi" w:eastAsia="Futura-Book" w:hAnsiTheme="majorHAnsi"/>
          <w:lang w:eastAsia="de-DE"/>
        </w:rPr>
      </w:pPr>
      <w:proofErr w:type="spellStart"/>
      <w:r w:rsidRPr="00883210">
        <w:rPr>
          <w:rFonts w:asciiTheme="majorHAnsi" w:eastAsia="Futura-Book" w:hAnsiTheme="majorHAnsi"/>
          <w:lang w:eastAsia="de-DE"/>
        </w:rPr>
        <w:t>Weiters</w:t>
      </w:r>
      <w:proofErr w:type="spellEnd"/>
      <w:r w:rsidRPr="00883210">
        <w:rPr>
          <w:rFonts w:asciiTheme="majorHAnsi" w:eastAsia="Futura-Book" w:hAnsiTheme="majorHAnsi"/>
          <w:lang w:eastAsia="de-DE"/>
        </w:rPr>
        <w:t xml:space="preserve"> sind derzeit folgende Stationen vorgesehen:</w:t>
      </w:r>
      <w:r w:rsidRPr="00883210">
        <w:rPr>
          <w:rFonts w:asciiTheme="majorHAnsi" w:eastAsia="Times New Roman" w:hAnsiTheme="majorHAnsi"/>
          <w:i/>
          <w:iCs/>
          <w:lang w:eastAsia="de-DE"/>
        </w:rPr>
        <w:t xml:space="preserve"> </w:t>
      </w:r>
      <w:r w:rsidRPr="00883210">
        <w:rPr>
          <w:rFonts w:asciiTheme="majorHAnsi" w:eastAsia="Futura-Book" w:hAnsiTheme="majorHAnsi"/>
          <w:lang w:eastAsia="de-DE"/>
        </w:rPr>
        <w:t>Mazedonien, Türkei, Frankreich, Bosnien-Herzegowina, Russland, Lettland</w:t>
      </w:r>
    </w:p>
    <w:p w:rsidR="00EB0FD1" w:rsidRPr="00883210" w:rsidRDefault="00EB0FD1" w:rsidP="00EB0FD1">
      <w:pPr>
        <w:autoSpaceDE w:val="0"/>
        <w:autoSpaceDN w:val="0"/>
        <w:adjustRightInd w:val="0"/>
        <w:spacing w:line="240" w:lineRule="auto"/>
        <w:rPr>
          <w:rFonts w:asciiTheme="majorHAnsi" w:eastAsia="Futura-Book" w:hAnsiTheme="majorHAnsi"/>
          <w:lang w:eastAsia="de-DE"/>
        </w:rPr>
      </w:pPr>
    </w:p>
    <w:p w:rsidR="00EB0FD1" w:rsidRPr="00883210" w:rsidRDefault="00EB0FD1" w:rsidP="00EB0FD1">
      <w:pPr>
        <w:autoSpaceDE w:val="0"/>
        <w:autoSpaceDN w:val="0"/>
        <w:adjustRightInd w:val="0"/>
        <w:spacing w:line="240" w:lineRule="auto"/>
        <w:rPr>
          <w:rFonts w:asciiTheme="majorHAnsi" w:hAnsiTheme="majorHAnsi"/>
          <w:lang w:val="fr-FR"/>
        </w:rPr>
      </w:pPr>
    </w:p>
    <w:p w:rsidR="00EB0FD1" w:rsidRPr="00883210" w:rsidRDefault="00EB0FD1" w:rsidP="00EB0FD1">
      <w:pPr>
        <w:widowControl w:val="0"/>
        <w:autoSpaceDE w:val="0"/>
        <w:autoSpaceDN w:val="0"/>
        <w:adjustRightInd w:val="0"/>
        <w:rPr>
          <w:rFonts w:asciiTheme="majorHAnsi" w:hAnsiTheme="majorHAnsi" w:cs="ArialNarrow-Bold"/>
          <w:lang w:eastAsia="ja-JP"/>
        </w:rPr>
      </w:pPr>
    </w:p>
    <w:p w:rsidR="00EB0FD1" w:rsidRPr="00883210" w:rsidRDefault="00BD5BFE" w:rsidP="00EB0FD1">
      <w:pPr>
        <w:widowControl w:val="0"/>
        <w:autoSpaceDE w:val="0"/>
        <w:autoSpaceDN w:val="0"/>
        <w:adjustRightInd w:val="0"/>
        <w:jc w:val="center"/>
        <w:rPr>
          <w:rFonts w:asciiTheme="majorHAnsi" w:hAnsiTheme="majorHAnsi" w:cs="ArialNarrow-Bold"/>
          <w:i/>
          <w:lang w:eastAsia="ja-JP"/>
        </w:rPr>
      </w:pPr>
      <w:r w:rsidRPr="00883210">
        <w:rPr>
          <w:rFonts w:asciiTheme="majorHAnsi" w:hAnsiTheme="majorHAnsi" w:cs="ArialNarrow-Bold"/>
          <w:b/>
          <w:bCs/>
          <w:noProof/>
          <w:lang w:eastAsia="de-DE"/>
        </w:rPr>
        <w:drawing>
          <wp:anchor distT="0" distB="0" distL="114300" distR="114300" simplePos="0" relativeHeight="251661312" behindDoc="0" locked="0" layoutInCell="1" allowOverlap="1">
            <wp:simplePos x="0" y="0"/>
            <wp:positionH relativeFrom="column">
              <wp:posOffset>1028700</wp:posOffset>
            </wp:positionH>
            <wp:positionV relativeFrom="paragraph">
              <wp:posOffset>702310</wp:posOffset>
            </wp:positionV>
            <wp:extent cx="3811270" cy="2482215"/>
            <wp:effectExtent l="0" t="0" r="0" b="0"/>
            <wp:wrapThrough wrapText="bothSides">
              <wp:wrapPolygon edited="0">
                <wp:start x="0" y="0"/>
                <wp:lineTo x="0" y="21440"/>
                <wp:lineTo x="21449" y="21440"/>
                <wp:lineTo x="21449" y="0"/>
                <wp:lineTo x="0" y="0"/>
              </wp:wrapPolygon>
            </wp:wrapThrough>
            <wp:docPr id="3" name="Bild 3" descr="Maggio_Logoleiste Corretto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gio_Logoleiste Corretto Nuovo"/>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11270" cy="2482215"/>
                    </a:xfrm>
                    <a:prstGeom prst="rect">
                      <a:avLst/>
                    </a:prstGeom>
                    <a:noFill/>
                    <a:ln>
                      <a:noFill/>
                    </a:ln>
                  </pic:spPr>
                </pic:pic>
              </a:graphicData>
            </a:graphic>
          </wp:anchor>
        </w:drawing>
      </w:r>
      <w:r w:rsidR="00EB0FD1" w:rsidRPr="00883210">
        <w:rPr>
          <w:rFonts w:asciiTheme="majorHAnsi" w:hAnsiTheme="majorHAnsi" w:cs="ArialNarrow-Bold"/>
          <w:i/>
          <w:lang w:eastAsia="ja-JP"/>
        </w:rPr>
        <w:t>Mit freundlicher Unterstützung:</w:t>
      </w:r>
    </w:p>
    <w:p w:rsidR="00BD5BFE" w:rsidRPr="00883210" w:rsidRDefault="00EB0FD1" w:rsidP="00597A0F">
      <w:pPr>
        <w:suppressAutoHyphens w:val="0"/>
        <w:spacing w:line="240" w:lineRule="auto"/>
        <w:rPr>
          <w:rFonts w:asciiTheme="majorHAnsi" w:hAnsiTheme="majorHAnsi" w:cs="ArialNarrow-Bold"/>
          <w:b/>
          <w:bCs/>
          <w:lang w:eastAsia="ja-JP"/>
        </w:rPr>
      </w:pPr>
      <w:r w:rsidRPr="00883210">
        <w:rPr>
          <w:rFonts w:asciiTheme="majorHAnsi" w:hAnsiTheme="majorHAnsi" w:cs="ArialNarrow-Bold"/>
          <w:b/>
          <w:bCs/>
          <w:lang w:eastAsia="ja-JP"/>
        </w:rPr>
        <w:br w:type="page"/>
      </w:r>
      <w:r w:rsidR="00A3154C" w:rsidRPr="00883210">
        <w:rPr>
          <w:rFonts w:asciiTheme="majorHAnsi" w:hAnsiTheme="majorHAnsi" w:cs="ArialNarrow-Bold"/>
          <w:b/>
          <w:bCs/>
          <w:lang w:eastAsia="ja-JP"/>
        </w:rPr>
        <w:br/>
      </w:r>
    </w:p>
    <w:p w:rsidR="00C24A22" w:rsidRDefault="00C24A22" w:rsidP="002A50D0">
      <w:pPr>
        <w:suppressAutoHyphens w:val="0"/>
        <w:spacing w:line="240" w:lineRule="auto"/>
        <w:rPr>
          <w:rFonts w:asciiTheme="majorHAnsi" w:hAnsiTheme="majorHAnsi" w:cs="ArialNarrow-Bold"/>
          <w:b/>
          <w:bCs/>
          <w:i/>
          <w:lang w:eastAsia="ja-JP"/>
        </w:rPr>
      </w:pPr>
    </w:p>
    <w:p w:rsidR="00C24A22" w:rsidRDefault="00C24A22" w:rsidP="002A50D0">
      <w:pPr>
        <w:suppressAutoHyphens w:val="0"/>
        <w:spacing w:line="240" w:lineRule="auto"/>
        <w:rPr>
          <w:rFonts w:asciiTheme="majorHAnsi" w:hAnsiTheme="majorHAnsi" w:cs="ArialNarrow-Bold"/>
          <w:b/>
          <w:bCs/>
          <w:i/>
          <w:lang w:eastAsia="ja-JP"/>
        </w:rPr>
      </w:pPr>
    </w:p>
    <w:p w:rsidR="00C24A22" w:rsidRDefault="00C24A22" w:rsidP="002A50D0">
      <w:pPr>
        <w:suppressAutoHyphens w:val="0"/>
        <w:spacing w:line="240" w:lineRule="auto"/>
        <w:rPr>
          <w:rFonts w:asciiTheme="majorHAnsi" w:hAnsiTheme="majorHAnsi" w:cs="ArialNarrow-Bold"/>
          <w:b/>
          <w:bCs/>
          <w:i/>
          <w:lang w:eastAsia="ja-JP"/>
        </w:rPr>
      </w:pPr>
    </w:p>
    <w:p w:rsidR="00BD5BFE" w:rsidRPr="00883210" w:rsidRDefault="00BD5BFE" w:rsidP="002A50D0">
      <w:pPr>
        <w:suppressAutoHyphens w:val="0"/>
        <w:spacing w:line="240" w:lineRule="auto"/>
        <w:rPr>
          <w:rFonts w:asciiTheme="majorHAnsi" w:hAnsiTheme="majorHAnsi" w:cs="ArialNarrow-Bold"/>
          <w:b/>
          <w:bCs/>
          <w:i/>
          <w:lang w:eastAsia="ja-JP"/>
        </w:rPr>
      </w:pPr>
      <w:proofErr w:type="spellStart"/>
      <w:r w:rsidRPr="00883210">
        <w:rPr>
          <w:rFonts w:asciiTheme="majorHAnsi" w:hAnsiTheme="majorHAnsi" w:cs="ArialNarrow-Bold"/>
          <w:b/>
          <w:bCs/>
          <w:i/>
          <w:lang w:eastAsia="ja-JP"/>
        </w:rPr>
        <w:t>Desiring</w:t>
      </w:r>
      <w:proofErr w:type="spellEnd"/>
      <w:r w:rsidRPr="00883210">
        <w:rPr>
          <w:rFonts w:asciiTheme="majorHAnsi" w:hAnsiTheme="majorHAnsi" w:cs="ArialNarrow-Bold"/>
          <w:b/>
          <w:bCs/>
          <w:i/>
          <w:lang w:eastAsia="ja-JP"/>
        </w:rPr>
        <w:t xml:space="preserve"> </w:t>
      </w:r>
      <w:proofErr w:type="spellStart"/>
      <w:r w:rsidRPr="00883210">
        <w:rPr>
          <w:rFonts w:asciiTheme="majorHAnsi" w:hAnsiTheme="majorHAnsi" w:cs="ArialNarrow-Bold"/>
          <w:b/>
          <w:bCs/>
          <w:i/>
          <w:lang w:eastAsia="ja-JP"/>
        </w:rPr>
        <w:t>the</w:t>
      </w:r>
      <w:proofErr w:type="spellEnd"/>
      <w:r w:rsidRPr="00883210">
        <w:rPr>
          <w:rFonts w:asciiTheme="majorHAnsi" w:hAnsiTheme="majorHAnsi" w:cs="ArialNarrow-Bold"/>
          <w:b/>
          <w:bCs/>
          <w:i/>
          <w:lang w:eastAsia="ja-JP"/>
        </w:rPr>
        <w:t xml:space="preserve"> R</w:t>
      </w:r>
      <w:r w:rsidR="00A3154C" w:rsidRPr="00883210">
        <w:rPr>
          <w:rFonts w:asciiTheme="majorHAnsi" w:hAnsiTheme="majorHAnsi" w:cs="ArialNarrow-Bold"/>
          <w:b/>
          <w:bCs/>
          <w:i/>
          <w:lang w:eastAsia="ja-JP"/>
        </w:rPr>
        <w:t>eal</w:t>
      </w:r>
      <w:r w:rsidR="002A50D0" w:rsidRPr="00883210">
        <w:rPr>
          <w:rFonts w:asciiTheme="majorHAnsi" w:hAnsiTheme="majorHAnsi" w:cs="ArialNarrow-Bold"/>
          <w:b/>
          <w:bCs/>
          <w:i/>
          <w:lang w:eastAsia="ja-JP"/>
        </w:rPr>
        <w:t xml:space="preserve">. </w:t>
      </w:r>
      <w:r w:rsidR="00A3154C" w:rsidRPr="00883210">
        <w:rPr>
          <w:rFonts w:asciiTheme="majorHAnsi" w:hAnsiTheme="majorHAnsi" w:cs="ArialNarrow-Bold"/>
          <w:b/>
          <w:bCs/>
          <w:i/>
          <w:lang w:eastAsia="ja-JP"/>
        </w:rPr>
        <w:t>Austria contemporary</w:t>
      </w:r>
    </w:p>
    <w:p w:rsidR="00BD5BFE" w:rsidRPr="00883210" w:rsidRDefault="00BD5BFE" w:rsidP="00BD5BFE">
      <w:pPr>
        <w:widowControl w:val="0"/>
        <w:autoSpaceDE w:val="0"/>
        <w:autoSpaceDN w:val="0"/>
        <w:adjustRightInd w:val="0"/>
        <w:spacing w:line="240" w:lineRule="auto"/>
        <w:rPr>
          <w:rFonts w:asciiTheme="majorHAnsi" w:eastAsia="Futura-Book" w:hAnsiTheme="majorHAnsi" w:cs="Arial"/>
          <w:b/>
          <w:lang w:eastAsia="de-DE"/>
        </w:rPr>
      </w:pPr>
    </w:p>
    <w:p w:rsidR="002A50D0" w:rsidRPr="00883210" w:rsidRDefault="002A50D0" w:rsidP="00BD5BFE">
      <w:pPr>
        <w:widowControl w:val="0"/>
        <w:autoSpaceDE w:val="0"/>
        <w:autoSpaceDN w:val="0"/>
        <w:adjustRightInd w:val="0"/>
        <w:spacing w:line="240" w:lineRule="auto"/>
        <w:rPr>
          <w:rFonts w:asciiTheme="majorHAnsi" w:eastAsia="Futura-Book" w:hAnsiTheme="majorHAnsi" w:cs="Arial"/>
          <w:b/>
          <w:lang w:eastAsia="de-DE"/>
        </w:rPr>
      </w:pPr>
    </w:p>
    <w:p w:rsidR="00BD5BFE" w:rsidRPr="00883210" w:rsidRDefault="00BD5BFE" w:rsidP="00BD5BFE">
      <w:pPr>
        <w:widowControl w:val="0"/>
        <w:autoSpaceDE w:val="0"/>
        <w:autoSpaceDN w:val="0"/>
        <w:adjustRightInd w:val="0"/>
        <w:spacing w:line="240" w:lineRule="auto"/>
        <w:rPr>
          <w:rFonts w:asciiTheme="majorHAnsi" w:eastAsia="Arial Unicode MS" w:hAnsiTheme="majorHAnsi" w:cs="Arial"/>
          <w:b/>
          <w:noProof/>
          <w:lang w:eastAsia="de-DE"/>
        </w:rPr>
      </w:pPr>
      <w:r w:rsidRPr="00883210">
        <w:rPr>
          <w:rFonts w:asciiTheme="majorHAnsi" w:eastAsia="Futura-Book" w:hAnsiTheme="majorHAnsi" w:cs="Arial"/>
          <w:b/>
          <w:lang w:eastAsia="de-DE"/>
        </w:rPr>
        <w:t xml:space="preserve">Eine Kooperation zwischen dem österreichischen Bundesministerium für Unterricht, Kunst und Kultur, Kunst Meran, dem Südtiroler Kulturinstitut und dem </w:t>
      </w:r>
      <w:proofErr w:type="spellStart"/>
      <w:r w:rsidRPr="00883210">
        <w:rPr>
          <w:rFonts w:asciiTheme="majorHAnsi" w:eastAsia="Futura-Book" w:hAnsiTheme="majorHAnsi" w:cs="Arial"/>
          <w:b/>
          <w:lang w:eastAsia="de-DE"/>
        </w:rPr>
        <w:t>Museion</w:t>
      </w:r>
      <w:proofErr w:type="spellEnd"/>
      <w:r w:rsidRPr="00883210">
        <w:rPr>
          <w:rFonts w:asciiTheme="majorHAnsi" w:eastAsia="Futura-Book" w:hAnsiTheme="majorHAnsi" w:cs="Arial"/>
          <w:b/>
          <w:lang w:eastAsia="de-DE"/>
        </w:rPr>
        <w:t xml:space="preserve"> – Museum für moderne und zeitgenössische Kunst in Bozen</w:t>
      </w:r>
    </w:p>
    <w:p w:rsidR="003156A0" w:rsidRPr="00883210" w:rsidRDefault="00A3154C" w:rsidP="00A3154C">
      <w:pPr>
        <w:widowControl w:val="0"/>
        <w:autoSpaceDE w:val="0"/>
        <w:autoSpaceDN w:val="0"/>
        <w:adjustRightInd w:val="0"/>
        <w:spacing w:line="360" w:lineRule="auto"/>
        <w:rPr>
          <w:rFonts w:asciiTheme="majorHAnsi" w:hAnsiTheme="majorHAnsi" w:cs="ArialNarrow-Bold"/>
          <w:lang w:eastAsia="ja-JP"/>
        </w:rPr>
      </w:pPr>
      <w:r w:rsidRPr="00883210">
        <w:rPr>
          <w:rFonts w:asciiTheme="majorHAnsi" w:hAnsiTheme="majorHAnsi" w:cs="ArialNarrow-Bold"/>
          <w:b/>
          <w:bCs/>
          <w:lang w:eastAsia="ja-JP"/>
        </w:rPr>
        <w:br/>
        <w:t>Kuratorin:</w:t>
      </w:r>
      <w:r w:rsidRPr="00883210">
        <w:rPr>
          <w:rFonts w:asciiTheme="majorHAnsi" w:hAnsiTheme="majorHAnsi" w:cs="ArialNarrow-Bold"/>
          <w:lang w:eastAsia="ja-JP"/>
        </w:rPr>
        <w:tab/>
      </w:r>
      <w:r w:rsidRPr="00883210">
        <w:rPr>
          <w:rFonts w:asciiTheme="majorHAnsi" w:hAnsiTheme="majorHAnsi" w:cs="ArialNarrow-Bold"/>
          <w:lang w:eastAsia="ja-JP"/>
        </w:rPr>
        <w:tab/>
        <w:t xml:space="preserve">Karin Zimmer </w:t>
      </w:r>
    </w:p>
    <w:p w:rsidR="00A3154C" w:rsidRPr="00883210" w:rsidRDefault="003156A0" w:rsidP="00A3154C">
      <w:pPr>
        <w:widowControl w:val="0"/>
        <w:autoSpaceDE w:val="0"/>
        <w:autoSpaceDN w:val="0"/>
        <w:adjustRightInd w:val="0"/>
        <w:rPr>
          <w:rFonts w:asciiTheme="majorHAnsi" w:hAnsiTheme="majorHAnsi" w:cs="ArialNarrow-Bold"/>
          <w:b/>
          <w:bCs/>
          <w:lang w:eastAsia="ja-JP"/>
        </w:rPr>
      </w:pPr>
      <w:r w:rsidRPr="00883210">
        <w:rPr>
          <w:rFonts w:asciiTheme="majorHAnsi" w:hAnsiTheme="majorHAnsi" w:cs="ArialNarrow-Bold"/>
          <w:b/>
          <w:bCs/>
          <w:lang w:eastAsia="ja-JP"/>
        </w:rPr>
        <w:t xml:space="preserve">Pressekonferenz: </w:t>
      </w:r>
      <w:r w:rsidRPr="00883210">
        <w:rPr>
          <w:rFonts w:asciiTheme="majorHAnsi" w:hAnsiTheme="majorHAnsi" w:cs="ArialNarrow-Bold"/>
          <w:b/>
          <w:bCs/>
          <w:lang w:eastAsia="ja-JP"/>
        </w:rPr>
        <w:tab/>
      </w:r>
      <w:r w:rsidR="00697CE7" w:rsidRPr="00883210">
        <w:rPr>
          <w:rFonts w:asciiTheme="majorHAnsi" w:hAnsiTheme="majorHAnsi" w:cs="ArialNarrow-Bold"/>
          <w:bCs/>
          <w:lang w:eastAsia="ja-JP"/>
        </w:rPr>
        <w:t>Freitag, 21</w:t>
      </w:r>
      <w:r w:rsidRPr="00883210">
        <w:rPr>
          <w:rFonts w:asciiTheme="majorHAnsi" w:hAnsiTheme="majorHAnsi" w:cs="ArialNarrow-Bold"/>
          <w:bCs/>
          <w:lang w:eastAsia="ja-JP"/>
        </w:rPr>
        <w:t xml:space="preserve">. </w:t>
      </w:r>
      <w:r w:rsidR="00697CE7" w:rsidRPr="00883210">
        <w:rPr>
          <w:rFonts w:asciiTheme="majorHAnsi" w:hAnsiTheme="majorHAnsi" w:cs="ArialNarrow-Bold"/>
          <w:bCs/>
          <w:lang w:eastAsia="ja-JP"/>
        </w:rPr>
        <w:t>Juni, 10</w:t>
      </w:r>
      <w:r w:rsidR="002A50D0" w:rsidRPr="00883210">
        <w:rPr>
          <w:rFonts w:asciiTheme="majorHAnsi" w:hAnsiTheme="majorHAnsi" w:cs="ArialNarrow-Bold"/>
          <w:bCs/>
          <w:lang w:eastAsia="ja-JP"/>
        </w:rPr>
        <w:t xml:space="preserve"> Uhr </w:t>
      </w:r>
      <w:r w:rsidRPr="00883210">
        <w:rPr>
          <w:rFonts w:asciiTheme="majorHAnsi" w:hAnsiTheme="majorHAnsi" w:cs="ArialNarrow-Bold"/>
          <w:bCs/>
          <w:lang w:eastAsia="ja-JP"/>
        </w:rPr>
        <w:t xml:space="preserve"> im </w:t>
      </w:r>
      <w:proofErr w:type="spellStart"/>
      <w:r w:rsidRPr="00883210">
        <w:rPr>
          <w:rFonts w:asciiTheme="majorHAnsi" w:hAnsiTheme="majorHAnsi" w:cs="ArialNarrow-Bold"/>
          <w:bCs/>
          <w:lang w:eastAsia="ja-JP"/>
        </w:rPr>
        <w:t>Museion</w:t>
      </w:r>
      <w:proofErr w:type="spellEnd"/>
      <w:r w:rsidRPr="00883210">
        <w:rPr>
          <w:rFonts w:asciiTheme="majorHAnsi" w:hAnsiTheme="majorHAnsi" w:cs="ArialNarrow-Bold"/>
          <w:bCs/>
          <w:lang w:eastAsia="ja-JP"/>
        </w:rPr>
        <w:t xml:space="preserve"> – Bozen</w:t>
      </w:r>
    </w:p>
    <w:p w:rsidR="00A3154C" w:rsidRPr="00883210" w:rsidRDefault="00A3154C" w:rsidP="00A3154C">
      <w:pPr>
        <w:widowControl w:val="0"/>
        <w:autoSpaceDE w:val="0"/>
        <w:autoSpaceDN w:val="0"/>
        <w:adjustRightInd w:val="0"/>
        <w:rPr>
          <w:rFonts w:asciiTheme="majorHAnsi" w:hAnsiTheme="majorHAnsi" w:cs="ArialNarrow-Bold"/>
          <w:b/>
          <w:bCs/>
          <w:lang w:eastAsia="ja-JP"/>
        </w:rPr>
      </w:pPr>
      <w:r w:rsidRPr="00883210">
        <w:rPr>
          <w:rFonts w:asciiTheme="majorHAnsi" w:hAnsiTheme="majorHAnsi" w:cs="ArialNarrow-Bold"/>
          <w:b/>
          <w:bCs/>
          <w:lang w:eastAsia="ja-JP"/>
        </w:rPr>
        <w:t>Eröffnung:</w:t>
      </w:r>
      <w:r w:rsidRPr="00883210">
        <w:rPr>
          <w:rFonts w:asciiTheme="majorHAnsi" w:hAnsiTheme="majorHAnsi" w:cs="ArialNarrow-Bold"/>
          <w:b/>
          <w:bCs/>
          <w:lang w:eastAsia="ja-JP"/>
        </w:rPr>
        <w:tab/>
      </w:r>
      <w:r w:rsidRPr="00883210">
        <w:rPr>
          <w:rFonts w:asciiTheme="majorHAnsi" w:hAnsiTheme="majorHAnsi" w:cs="ArialNarrow-Bold"/>
          <w:b/>
          <w:bCs/>
          <w:lang w:eastAsia="ja-JP"/>
        </w:rPr>
        <w:tab/>
      </w:r>
      <w:r w:rsidR="00BD5BFE" w:rsidRPr="00883210">
        <w:rPr>
          <w:rFonts w:asciiTheme="majorHAnsi" w:hAnsiTheme="majorHAnsi" w:cs="ArialNarrow-Bold"/>
          <w:bCs/>
          <w:lang w:eastAsia="ja-JP"/>
        </w:rPr>
        <w:t>Freitag</w:t>
      </w:r>
      <w:r w:rsidR="00BD5BFE" w:rsidRPr="00883210">
        <w:rPr>
          <w:rFonts w:asciiTheme="majorHAnsi" w:hAnsiTheme="majorHAnsi" w:cs="ArialNarrow-Bold"/>
          <w:b/>
          <w:bCs/>
          <w:lang w:eastAsia="ja-JP"/>
        </w:rPr>
        <w:t xml:space="preserve">, </w:t>
      </w:r>
      <w:r w:rsidR="00BD5BFE" w:rsidRPr="00883210">
        <w:rPr>
          <w:rFonts w:asciiTheme="majorHAnsi" w:hAnsiTheme="majorHAnsi" w:cs="ArialNarrow-Bold"/>
          <w:lang w:eastAsia="ja-JP"/>
        </w:rPr>
        <w:t xml:space="preserve">21. Juni </w:t>
      </w:r>
      <w:r w:rsidRPr="00883210">
        <w:rPr>
          <w:rFonts w:asciiTheme="majorHAnsi" w:hAnsiTheme="majorHAnsi" w:cs="ArialNarrow-Bold"/>
          <w:lang w:eastAsia="ja-JP"/>
        </w:rPr>
        <w:t>, 18 Uhr</w:t>
      </w:r>
      <w:r w:rsidR="00BD5BFE" w:rsidRPr="00883210">
        <w:rPr>
          <w:rFonts w:asciiTheme="majorHAnsi" w:hAnsiTheme="majorHAnsi" w:cs="ArialNarrow-Bold"/>
          <w:lang w:eastAsia="ja-JP"/>
        </w:rPr>
        <w:t xml:space="preserve"> </w:t>
      </w:r>
      <w:r w:rsidR="002A50D0" w:rsidRPr="00883210">
        <w:rPr>
          <w:rFonts w:asciiTheme="majorHAnsi" w:hAnsiTheme="majorHAnsi" w:cs="ArialNarrow-Bold"/>
          <w:lang w:eastAsia="ja-JP"/>
        </w:rPr>
        <w:t xml:space="preserve">im </w:t>
      </w:r>
      <w:r w:rsidR="00BD5BFE" w:rsidRPr="00883210">
        <w:rPr>
          <w:rFonts w:asciiTheme="majorHAnsi" w:hAnsiTheme="majorHAnsi" w:cs="ArialNarrow-Bold"/>
          <w:lang w:eastAsia="ja-JP"/>
        </w:rPr>
        <w:t>Kunst Meran - Meran</w:t>
      </w:r>
    </w:p>
    <w:p w:rsidR="00A3154C" w:rsidRPr="00883210" w:rsidRDefault="00A3154C" w:rsidP="00A3154C">
      <w:pPr>
        <w:widowControl w:val="0"/>
        <w:autoSpaceDE w:val="0"/>
        <w:autoSpaceDN w:val="0"/>
        <w:adjustRightInd w:val="0"/>
        <w:rPr>
          <w:rFonts w:asciiTheme="majorHAnsi" w:hAnsiTheme="majorHAnsi" w:cs="ArialNarrow-Bold"/>
          <w:lang w:eastAsia="ja-JP"/>
        </w:rPr>
      </w:pPr>
      <w:r w:rsidRPr="00883210">
        <w:rPr>
          <w:rFonts w:asciiTheme="majorHAnsi" w:hAnsiTheme="majorHAnsi" w:cs="ArialNarrow-Bold"/>
          <w:b/>
          <w:bCs/>
          <w:lang w:eastAsia="ja-JP"/>
        </w:rPr>
        <w:t>Ausstellungsdauer:</w:t>
      </w:r>
      <w:r w:rsidRPr="00883210">
        <w:rPr>
          <w:rFonts w:asciiTheme="majorHAnsi" w:hAnsiTheme="majorHAnsi" w:cs="ArialNarrow-Bold"/>
          <w:b/>
          <w:bCs/>
          <w:lang w:eastAsia="ja-JP"/>
        </w:rPr>
        <w:tab/>
      </w:r>
      <w:r w:rsidRPr="00883210">
        <w:rPr>
          <w:rFonts w:asciiTheme="majorHAnsi" w:hAnsiTheme="majorHAnsi" w:cs="ArialNarrow-Bold"/>
          <w:lang w:eastAsia="ja-JP"/>
        </w:rPr>
        <w:t>22. Juni – 8. September 2013</w:t>
      </w:r>
      <w:r w:rsidR="00BD5BFE" w:rsidRPr="00883210">
        <w:rPr>
          <w:rFonts w:asciiTheme="majorHAnsi" w:hAnsiTheme="majorHAnsi" w:cs="ArialNarrow-Bold"/>
          <w:lang w:eastAsia="ja-JP"/>
        </w:rPr>
        <w:t xml:space="preserve"> bei Kunst Meran</w:t>
      </w:r>
    </w:p>
    <w:p w:rsidR="00BD5BFE" w:rsidRPr="00883210" w:rsidRDefault="00BD5BFE" w:rsidP="00A3154C">
      <w:pPr>
        <w:widowControl w:val="0"/>
        <w:autoSpaceDE w:val="0"/>
        <w:autoSpaceDN w:val="0"/>
        <w:adjustRightInd w:val="0"/>
        <w:rPr>
          <w:rFonts w:asciiTheme="majorHAnsi" w:hAnsiTheme="majorHAnsi" w:cs="ArialNarrow-Bold"/>
          <w:b/>
          <w:bCs/>
          <w:lang w:eastAsia="ja-JP"/>
        </w:rPr>
      </w:pPr>
      <w:r w:rsidRPr="00883210">
        <w:rPr>
          <w:rFonts w:asciiTheme="majorHAnsi" w:hAnsiTheme="majorHAnsi" w:cs="ArialNarrow-Bold"/>
          <w:b/>
          <w:bCs/>
          <w:lang w:eastAsia="ja-JP"/>
        </w:rPr>
        <w:tab/>
      </w:r>
      <w:r w:rsidRPr="00883210">
        <w:rPr>
          <w:rFonts w:asciiTheme="majorHAnsi" w:hAnsiTheme="majorHAnsi" w:cs="ArialNarrow-Bold"/>
          <w:b/>
          <w:bCs/>
          <w:lang w:eastAsia="ja-JP"/>
        </w:rPr>
        <w:tab/>
      </w:r>
      <w:r w:rsidRPr="00883210">
        <w:rPr>
          <w:rFonts w:asciiTheme="majorHAnsi" w:hAnsiTheme="majorHAnsi" w:cs="ArialNarrow-Bold"/>
          <w:b/>
          <w:bCs/>
          <w:lang w:eastAsia="ja-JP"/>
        </w:rPr>
        <w:tab/>
      </w:r>
      <w:r w:rsidRPr="00883210">
        <w:rPr>
          <w:rFonts w:asciiTheme="majorHAnsi" w:hAnsiTheme="majorHAnsi" w:cs="ArialNarrow-Bold"/>
          <w:lang w:eastAsia="ja-JP"/>
        </w:rPr>
        <w:t>22. Juni – 22. September 2013 im MUSEION</w:t>
      </w:r>
    </w:p>
    <w:p w:rsidR="00BD5BFE" w:rsidRPr="00883210" w:rsidRDefault="00BD5BFE" w:rsidP="00A3154C">
      <w:pPr>
        <w:widowControl w:val="0"/>
        <w:autoSpaceDE w:val="0"/>
        <w:autoSpaceDN w:val="0"/>
        <w:adjustRightInd w:val="0"/>
        <w:rPr>
          <w:rFonts w:asciiTheme="majorHAnsi" w:hAnsiTheme="majorHAnsi" w:cs="ArialNarrow-Bold"/>
          <w:b/>
          <w:bCs/>
          <w:lang w:eastAsia="ja-JP"/>
        </w:rPr>
      </w:pPr>
    </w:p>
    <w:p w:rsidR="00BD5BFE" w:rsidRPr="00883210" w:rsidRDefault="00BD5BFE" w:rsidP="00BD5BFE">
      <w:pPr>
        <w:widowControl w:val="0"/>
        <w:autoSpaceDE w:val="0"/>
        <w:autoSpaceDN w:val="0"/>
        <w:adjustRightInd w:val="0"/>
        <w:rPr>
          <w:rFonts w:asciiTheme="majorHAnsi" w:hAnsiTheme="majorHAnsi" w:cs="Arial"/>
          <w:bCs/>
          <w:color w:val="0D0D0D"/>
        </w:rPr>
      </w:pPr>
      <w:r w:rsidRPr="00883210">
        <w:rPr>
          <w:rFonts w:asciiTheme="majorHAnsi" w:hAnsiTheme="majorHAnsi" w:cs="Arial"/>
          <w:bCs/>
          <w:color w:val="0D0D0D"/>
        </w:rPr>
        <w:br/>
      </w:r>
      <w:r w:rsidRPr="00883210">
        <w:rPr>
          <w:rFonts w:asciiTheme="majorHAnsi" w:hAnsiTheme="majorHAnsi" w:cs="Arial"/>
          <w:b/>
          <w:bCs/>
          <w:color w:val="0D0D0D"/>
        </w:rPr>
        <w:t xml:space="preserve">Kontakt </w:t>
      </w:r>
      <w:r w:rsidRPr="00883210">
        <w:rPr>
          <w:rFonts w:asciiTheme="majorHAnsi" w:hAnsiTheme="majorHAnsi" w:cs="Arial"/>
          <w:b/>
          <w:bCs/>
          <w:color w:val="0D0D0D"/>
        </w:rPr>
        <w:tab/>
      </w:r>
      <w:r w:rsidRPr="00883210">
        <w:rPr>
          <w:rFonts w:asciiTheme="majorHAnsi" w:hAnsiTheme="majorHAnsi" w:cs="Arial"/>
          <w:bCs/>
          <w:color w:val="0D0D0D"/>
        </w:rPr>
        <w:tab/>
        <w:t>Pressestelle Kunst Meran</w:t>
      </w:r>
      <w:r w:rsidRPr="00883210">
        <w:rPr>
          <w:rFonts w:asciiTheme="majorHAnsi" w:hAnsiTheme="majorHAnsi" w:cs="Arial"/>
          <w:bCs/>
          <w:color w:val="0D0D0D"/>
        </w:rPr>
        <w:br/>
      </w:r>
    </w:p>
    <w:p w:rsidR="00A3154C" w:rsidRPr="00883210" w:rsidRDefault="00BD5BFE" w:rsidP="00BD5BFE">
      <w:pPr>
        <w:widowControl w:val="0"/>
        <w:autoSpaceDE w:val="0"/>
        <w:autoSpaceDN w:val="0"/>
        <w:adjustRightInd w:val="0"/>
        <w:ind w:left="2124"/>
        <w:rPr>
          <w:rFonts w:asciiTheme="majorHAnsi" w:hAnsiTheme="majorHAnsi" w:cs="ArialNarrow-Bold"/>
          <w:lang w:eastAsia="ja-JP"/>
        </w:rPr>
      </w:pPr>
      <w:r w:rsidRPr="00883210">
        <w:rPr>
          <w:rFonts w:asciiTheme="majorHAnsi" w:hAnsiTheme="majorHAnsi" w:cs="Arial"/>
          <w:bCs/>
          <w:color w:val="0D0D0D"/>
        </w:rPr>
        <w:t xml:space="preserve">Ursula Schnitzer </w:t>
      </w:r>
      <w:r w:rsidRPr="00883210">
        <w:rPr>
          <w:rFonts w:asciiTheme="majorHAnsi" w:hAnsiTheme="majorHAnsi" w:cs="Arial"/>
          <w:bCs/>
          <w:color w:val="0D0D0D"/>
        </w:rPr>
        <w:br/>
      </w:r>
      <w:hyperlink r:id="rId11" w:history="1">
        <w:r w:rsidRPr="00883210">
          <w:rPr>
            <w:rStyle w:val="Hyperlink"/>
            <w:rFonts w:asciiTheme="majorHAnsi" w:hAnsiTheme="majorHAnsi" w:cs="Arial"/>
            <w:bCs/>
          </w:rPr>
          <w:t>schnitzer@kunstmeranoarte.org</w:t>
        </w:r>
      </w:hyperlink>
      <w:r w:rsidR="002A50D0" w:rsidRPr="00883210">
        <w:rPr>
          <w:rFonts w:asciiTheme="majorHAnsi" w:hAnsiTheme="majorHAnsi" w:cs="ArialNarrow-Bold"/>
          <w:lang w:eastAsia="ja-JP"/>
        </w:rPr>
        <w:tab/>
      </w:r>
      <w:r w:rsidR="002A50D0" w:rsidRPr="00883210">
        <w:rPr>
          <w:rFonts w:asciiTheme="majorHAnsi" w:hAnsiTheme="majorHAnsi" w:cs="ArialNarrow-Bold"/>
          <w:lang w:eastAsia="ja-JP"/>
        </w:rPr>
        <w:tab/>
        <w:t>tel. +39 0473 2126</w:t>
      </w:r>
      <w:r w:rsidR="00A3154C" w:rsidRPr="00883210">
        <w:rPr>
          <w:rFonts w:asciiTheme="majorHAnsi" w:hAnsiTheme="majorHAnsi" w:cs="ArialNarrow-Bold"/>
          <w:lang w:eastAsia="ja-JP"/>
        </w:rPr>
        <w:t>43</w:t>
      </w:r>
    </w:p>
    <w:p w:rsidR="00BD5BFE" w:rsidRPr="00883210" w:rsidRDefault="00BD5BFE" w:rsidP="00A3154C">
      <w:pPr>
        <w:widowControl w:val="0"/>
        <w:autoSpaceDE w:val="0"/>
        <w:autoSpaceDN w:val="0"/>
        <w:adjustRightInd w:val="0"/>
        <w:ind w:left="1416" w:firstLine="708"/>
        <w:rPr>
          <w:rFonts w:asciiTheme="majorHAnsi" w:hAnsiTheme="majorHAnsi" w:cs="ArialNarrow-Bold"/>
          <w:lang w:eastAsia="ja-JP"/>
        </w:rPr>
      </w:pPr>
    </w:p>
    <w:p w:rsidR="00BD5BFE" w:rsidRPr="00883210" w:rsidRDefault="00BD5BFE" w:rsidP="00BD5BFE">
      <w:pPr>
        <w:rPr>
          <w:rFonts w:asciiTheme="majorHAnsi" w:hAnsiTheme="majorHAnsi" w:cs="Arial"/>
          <w:bCs/>
          <w:color w:val="0D0D0D"/>
          <w:lang w:val="it-IT"/>
        </w:rPr>
      </w:pPr>
      <w:proofErr w:type="spellStart"/>
      <w:r w:rsidRPr="00883210">
        <w:rPr>
          <w:rFonts w:asciiTheme="majorHAnsi" w:hAnsiTheme="majorHAnsi" w:cs="Arial"/>
          <w:b/>
          <w:bCs/>
          <w:color w:val="0D0D0D"/>
          <w:lang w:val="it-IT"/>
        </w:rPr>
        <w:t>Kontakt</w:t>
      </w:r>
      <w:proofErr w:type="spellEnd"/>
      <w:r w:rsidRPr="00883210">
        <w:rPr>
          <w:rFonts w:asciiTheme="majorHAnsi" w:hAnsiTheme="majorHAnsi" w:cs="Arial"/>
          <w:b/>
          <w:bCs/>
          <w:color w:val="0D0D0D"/>
          <w:lang w:val="it-IT"/>
        </w:rPr>
        <w:t xml:space="preserve"> </w:t>
      </w:r>
      <w:r w:rsidRPr="00883210">
        <w:rPr>
          <w:rFonts w:asciiTheme="majorHAnsi" w:hAnsiTheme="majorHAnsi" w:cs="Arial"/>
          <w:b/>
          <w:bCs/>
          <w:color w:val="0D0D0D"/>
          <w:lang w:val="it-IT"/>
        </w:rPr>
        <w:tab/>
      </w:r>
      <w:r w:rsidRPr="00883210">
        <w:rPr>
          <w:rFonts w:asciiTheme="majorHAnsi" w:hAnsiTheme="majorHAnsi" w:cs="Arial"/>
          <w:bCs/>
          <w:color w:val="0D0D0D"/>
          <w:lang w:val="it-IT"/>
        </w:rPr>
        <w:tab/>
      </w:r>
      <w:proofErr w:type="spellStart"/>
      <w:r w:rsidRPr="00883210">
        <w:rPr>
          <w:rFonts w:asciiTheme="majorHAnsi" w:hAnsiTheme="majorHAnsi" w:cs="Arial"/>
          <w:bCs/>
          <w:color w:val="0D0D0D"/>
          <w:lang w:val="it-IT"/>
        </w:rPr>
        <w:t>Pressestelle</w:t>
      </w:r>
      <w:proofErr w:type="spellEnd"/>
      <w:r w:rsidRPr="00883210">
        <w:rPr>
          <w:rFonts w:asciiTheme="majorHAnsi" w:hAnsiTheme="majorHAnsi" w:cs="Arial"/>
          <w:bCs/>
          <w:color w:val="0D0D0D"/>
          <w:lang w:val="it-IT"/>
        </w:rPr>
        <w:t xml:space="preserve"> </w:t>
      </w:r>
      <w:proofErr w:type="spellStart"/>
      <w:r w:rsidRPr="00883210">
        <w:rPr>
          <w:rFonts w:asciiTheme="majorHAnsi" w:hAnsiTheme="majorHAnsi" w:cs="Arial"/>
          <w:bCs/>
          <w:color w:val="0D0D0D"/>
          <w:lang w:val="it-IT"/>
        </w:rPr>
        <w:t>Museion</w:t>
      </w:r>
      <w:proofErr w:type="spellEnd"/>
    </w:p>
    <w:p w:rsidR="00BD5BFE" w:rsidRPr="00883210" w:rsidRDefault="00BD5BFE" w:rsidP="00BD5BFE">
      <w:pPr>
        <w:ind w:left="2124"/>
        <w:rPr>
          <w:rFonts w:asciiTheme="majorHAnsi" w:hAnsiTheme="majorHAnsi" w:cs="Arial"/>
          <w:bCs/>
          <w:color w:val="0D0D0D"/>
          <w:lang w:val="it-IT"/>
        </w:rPr>
      </w:pPr>
      <w:r w:rsidRPr="00883210">
        <w:rPr>
          <w:rFonts w:asciiTheme="majorHAnsi" w:hAnsiTheme="majorHAnsi" w:cs="Arial"/>
          <w:bCs/>
          <w:color w:val="0D0D0D"/>
          <w:lang w:val="it-IT"/>
        </w:rPr>
        <w:br/>
        <w:t>Caterina Longo -</w:t>
      </w:r>
      <w:r w:rsidRPr="00883210">
        <w:rPr>
          <w:rFonts w:asciiTheme="majorHAnsi" w:hAnsiTheme="majorHAnsi" w:cs="Arial"/>
          <w:bCs/>
          <w:color w:val="0D0D0D"/>
          <w:lang w:val="it-IT"/>
        </w:rPr>
        <w:br/>
      </w:r>
      <w:hyperlink r:id="rId12" w:history="1">
        <w:r w:rsidRPr="00883210">
          <w:rPr>
            <w:rStyle w:val="Hyperlink"/>
            <w:rFonts w:asciiTheme="majorHAnsi" w:hAnsiTheme="majorHAnsi" w:cs="Arial"/>
            <w:bCs/>
            <w:lang w:val="it-IT"/>
          </w:rPr>
          <w:t>caterina.longo@museion.it</w:t>
        </w:r>
      </w:hyperlink>
      <w:r w:rsidRPr="00883210">
        <w:rPr>
          <w:rFonts w:asciiTheme="majorHAnsi" w:hAnsiTheme="majorHAnsi" w:cs="Arial"/>
          <w:bCs/>
          <w:color w:val="0D0D0D"/>
          <w:lang w:val="it-IT"/>
        </w:rPr>
        <w:t xml:space="preserve"> </w:t>
      </w:r>
      <w:r w:rsidRPr="00883210">
        <w:rPr>
          <w:rFonts w:asciiTheme="majorHAnsi" w:hAnsiTheme="majorHAnsi" w:cs="Arial"/>
          <w:bCs/>
          <w:color w:val="0D0D0D"/>
          <w:lang w:val="it-IT"/>
        </w:rPr>
        <w:tab/>
      </w:r>
      <w:r w:rsidRPr="00883210">
        <w:rPr>
          <w:rFonts w:asciiTheme="majorHAnsi" w:hAnsiTheme="majorHAnsi" w:cs="Arial"/>
          <w:bCs/>
          <w:color w:val="0D0D0D"/>
          <w:lang w:val="it-IT"/>
        </w:rPr>
        <w:tab/>
      </w:r>
      <w:r w:rsidRPr="00883210">
        <w:rPr>
          <w:rFonts w:asciiTheme="majorHAnsi" w:hAnsiTheme="majorHAnsi" w:cs="Arial"/>
          <w:bCs/>
          <w:color w:val="0D0D0D"/>
          <w:lang w:val="it-IT"/>
        </w:rPr>
        <w:tab/>
      </w:r>
      <w:proofErr w:type="gramStart"/>
      <w:r w:rsidRPr="00883210">
        <w:rPr>
          <w:rFonts w:asciiTheme="majorHAnsi" w:hAnsiTheme="majorHAnsi" w:cs="Arial"/>
          <w:bCs/>
          <w:color w:val="0D0D0D"/>
          <w:lang w:val="it-IT"/>
        </w:rPr>
        <w:t>t</w:t>
      </w:r>
      <w:proofErr w:type="gramEnd"/>
      <w:r w:rsidRPr="00883210">
        <w:rPr>
          <w:rFonts w:asciiTheme="majorHAnsi" w:hAnsiTheme="majorHAnsi" w:cs="Arial"/>
          <w:bCs/>
          <w:color w:val="0D0D0D"/>
          <w:lang w:val="it-IT"/>
        </w:rPr>
        <w:t>. +39 0471 223428</w:t>
      </w:r>
      <w:r w:rsidRPr="00883210">
        <w:rPr>
          <w:rFonts w:asciiTheme="majorHAnsi" w:hAnsiTheme="majorHAnsi" w:cs="Arial"/>
          <w:bCs/>
          <w:color w:val="0D0D0D"/>
          <w:lang w:val="it-IT"/>
        </w:rPr>
        <w:br/>
      </w:r>
    </w:p>
    <w:p w:rsidR="00BD5BFE" w:rsidRPr="00883210" w:rsidRDefault="00BD5BFE" w:rsidP="00A3154C">
      <w:pPr>
        <w:widowControl w:val="0"/>
        <w:autoSpaceDE w:val="0"/>
        <w:autoSpaceDN w:val="0"/>
        <w:adjustRightInd w:val="0"/>
        <w:rPr>
          <w:rFonts w:asciiTheme="majorHAnsi" w:hAnsiTheme="majorHAnsi" w:cs="ArialNarrow-Bold"/>
          <w:lang w:val="it-IT" w:eastAsia="ja-JP"/>
        </w:rPr>
      </w:pPr>
    </w:p>
    <w:p w:rsidR="00697CE7" w:rsidRPr="00883210" w:rsidRDefault="00A3154C"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Narrow-Bold"/>
          <w:lang w:eastAsia="ja-JP"/>
        </w:rPr>
      </w:pPr>
      <w:r w:rsidRPr="00883210">
        <w:rPr>
          <w:rFonts w:asciiTheme="majorHAnsi" w:hAnsiTheme="majorHAnsi" w:cs="ArialNarrow-Bold"/>
          <w:lang w:eastAsia="ja-JP"/>
        </w:rPr>
        <w:t>Parallel zur Ausstellun</w:t>
      </w:r>
      <w:r w:rsidR="00697CE7" w:rsidRPr="00883210">
        <w:rPr>
          <w:rFonts w:asciiTheme="majorHAnsi" w:hAnsiTheme="majorHAnsi" w:cs="ArialNarrow-Bold"/>
          <w:lang w:eastAsia="ja-JP"/>
        </w:rPr>
        <w:t>g</w:t>
      </w:r>
      <w:r w:rsidRPr="00883210">
        <w:rPr>
          <w:rFonts w:asciiTheme="majorHAnsi" w:hAnsiTheme="majorHAnsi" w:cs="ArialNarrow-Bold"/>
          <w:lang w:eastAsia="ja-JP"/>
        </w:rPr>
        <w:t xml:space="preserve"> “</w:t>
      </w:r>
      <w:proofErr w:type="spellStart"/>
      <w:r w:rsidRPr="00883210">
        <w:rPr>
          <w:rFonts w:asciiTheme="majorHAnsi" w:hAnsiTheme="majorHAnsi" w:cs="ArialNarrow-Bold"/>
          <w:lang w:eastAsia="ja-JP"/>
        </w:rPr>
        <w:t>Desiring</w:t>
      </w:r>
      <w:proofErr w:type="spellEnd"/>
      <w:r w:rsidRPr="00883210">
        <w:rPr>
          <w:rFonts w:asciiTheme="majorHAnsi" w:hAnsiTheme="majorHAnsi" w:cs="ArialNarrow-Bold"/>
          <w:lang w:eastAsia="ja-JP"/>
        </w:rPr>
        <w:t xml:space="preserve"> </w:t>
      </w:r>
      <w:proofErr w:type="spellStart"/>
      <w:r w:rsidRPr="00883210">
        <w:rPr>
          <w:rFonts w:asciiTheme="majorHAnsi" w:hAnsiTheme="majorHAnsi" w:cs="ArialNarrow-Bold"/>
          <w:lang w:eastAsia="ja-JP"/>
        </w:rPr>
        <w:t>the</w:t>
      </w:r>
      <w:proofErr w:type="spellEnd"/>
      <w:r w:rsidRPr="00883210">
        <w:rPr>
          <w:rFonts w:asciiTheme="majorHAnsi" w:hAnsiTheme="majorHAnsi" w:cs="ArialNarrow-Bold"/>
          <w:lang w:eastAsia="ja-JP"/>
        </w:rPr>
        <w:t xml:space="preserve"> Real” zeigt Kunst Meran </w:t>
      </w:r>
    </w:p>
    <w:p w:rsidR="00A3154C" w:rsidRPr="00883210" w:rsidRDefault="00A3154C"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Narrow-Bold"/>
          <w:b/>
          <w:lang w:eastAsia="ja-JP"/>
        </w:rPr>
      </w:pPr>
      <w:proofErr w:type="spellStart"/>
      <w:r w:rsidRPr="00883210">
        <w:rPr>
          <w:rFonts w:asciiTheme="majorHAnsi" w:hAnsiTheme="majorHAnsi" w:cs="ArialNarrow-Bold"/>
          <w:b/>
          <w:lang w:eastAsia="ja-JP"/>
        </w:rPr>
        <w:t>Murano</w:t>
      </w:r>
      <w:proofErr w:type="spellEnd"/>
      <w:r w:rsidRPr="00883210">
        <w:rPr>
          <w:rFonts w:asciiTheme="majorHAnsi" w:hAnsiTheme="majorHAnsi" w:cs="ArialNarrow-Bold"/>
          <w:b/>
          <w:lang w:eastAsia="ja-JP"/>
        </w:rPr>
        <w:t>&gt;&lt;Merano</w:t>
      </w:r>
      <w:r w:rsidR="00697CE7" w:rsidRPr="00883210">
        <w:rPr>
          <w:rFonts w:asciiTheme="majorHAnsi" w:hAnsiTheme="majorHAnsi" w:cs="ArialNarrow-Bold"/>
          <w:b/>
          <w:lang w:eastAsia="ja-JP"/>
        </w:rPr>
        <w:t xml:space="preserve"> </w:t>
      </w:r>
      <w:r w:rsidR="00BD5BFE" w:rsidRPr="00883210">
        <w:rPr>
          <w:rFonts w:asciiTheme="majorHAnsi" w:hAnsiTheme="majorHAnsi" w:cs="ArialNarrow-Bold"/>
          <w:b/>
          <w:lang w:eastAsia="ja-JP"/>
        </w:rPr>
        <w:t xml:space="preserve"> - </w:t>
      </w:r>
      <w:r w:rsidRPr="00883210">
        <w:rPr>
          <w:rFonts w:asciiTheme="majorHAnsi" w:hAnsiTheme="majorHAnsi" w:cs="ArialNarrow-Bold"/>
          <w:b/>
          <w:lang w:eastAsia="ja-JP"/>
        </w:rPr>
        <w:t xml:space="preserve">Glas und </w:t>
      </w:r>
      <w:proofErr w:type="spellStart"/>
      <w:r w:rsidRPr="00883210">
        <w:rPr>
          <w:rFonts w:asciiTheme="majorHAnsi" w:hAnsiTheme="majorHAnsi" w:cs="ArialNarrow-Bold"/>
          <w:b/>
          <w:lang w:eastAsia="ja-JP"/>
        </w:rPr>
        <w:t>zeitgnössische</w:t>
      </w:r>
      <w:proofErr w:type="spellEnd"/>
      <w:r w:rsidRPr="00883210">
        <w:rPr>
          <w:rFonts w:asciiTheme="majorHAnsi" w:hAnsiTheme="majorHAnsi" w:cs="ArialNarrow-Bold"/>
          <w:b/>
          <w:lang w:eastAsia="ja-JP"/>
        </w:rPr>
        <w:t xml:space="preserve"> Kunst</w:t>
      </w:r>
    </w:p>
    <w:p w:rsidR="00A3154C" w:rsidRPr="00883210" w:rsidRDefault="00A3154C"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heme="majorHAnsi" w:hAnsiTheme="majorHAnsi" w:cs="ArialNarrow-Bold"/>
          <w:lang w:val="it-IT" w:eastAsia="ja-JP"/>
        </w:rPr>
      </w:pPr>
      <w:proofErr w:type="spellStart"/>
      <w:r w:rsidRPr="00883210">
        <w:rPr>
          <w:rFonts w:asciiTheme="majorHAnsi" w:hAnsiTheme="majorHAnsi" w:cs="ArialNarrow-Bold"/>
          <w:lang w:val="it-IT" w:eastAsia="ja-JP"/>
        </w:rPr>
        <w:t>Kuratoren</w:t>
      </w:r>
      <w:proofErr w:type="spellEnd"/>
      <w:r w:rsidRPr="00883210">
        <w:rPr>
          <w:rFonts w:asciiTheme="majorHAnsi" w:hAnsiTheme="majorHAnsi" w:cs="ArialNarrow-Bold"/>
          <w:lang w:val="it-IT" w:eastAsia="ja-JP"/>
        </w:rPr>
        <w:t>:</w:t>
      </w:r>
      <w:proofErr w:type="gramStart"/>
      <w:r w:rsidRPr="00883210">
        <w:rPr>
          <w:rFonts w:asciiTheme="majorHAnsi" w:hAnsiTheme="majorHAnsi" w:cs="ArialNarrow-Bold"/>
          <w:lang w:val="it-IT" w:eastAsia="ja-JP"/>
        </w:rPr>
        <w:t xml:space="preserve">  </w:t>
      </w:r>
      <w:proofErr w:type="gramEnd"/>
      <w:r w:rsidRPr="00883210">
        <w:rPr>
          <w:rFonts w:asciiTheme="majorHAnsi" w:hAnsiTheme="majorHAnsi" w:cs="ArialNarrow-Bold"/>
          <w:lang w:val="it-IT" w:eastAsia="ja-JP"/>
        </w:rPr>
        <w:t xml:space="preserve">Adriano </w:t>
      </w:r>
      <w:proofErr w:type="spellStart"/>
      <w:r w:rsidRPr="00883210">
        <w:rPr>
          <w:rFonts w:asciiTheme="majorHAnsi" w:hAnsiTheme="majorHAnsi" w:cs="ArialNarrow-Bold"/>
          <w:lang w:val="it-IT" w:eastAsia="ja-JP"/>
        </w:rPr>
        <w:t>Berengo</w:t>
      </w:r>
      <w:proofErr w:type="spellEnd"/>
      <w:r w:rsidRPr="00883210">
        <w:rPr>
          <w:rFonts w:asciiTheme="majorHAnsi" w:hAnsiTheme="majorHAnsi" w:cs="ArialNarrow-Bold"/>
          <w:lang w:val="it-IT" w:eastAsia="ja-JP"/>
        </w:rPr>
        <w:t xml:space="preserve"> und Valerio </w:t>
      </w:r>
      <w:proofErr w:type="spellStart"/>
      <w:r w:rsidRPr="00883210">
        <w:rPr>
          <w:rFonts w:asciiTheme="majorHAnsi" w:hAnsiTheme="majorHAnsi" w:cs="ArialNarrow-Bold"/>
          <w:lang w:val="it-IT" w:eastAsia="ja-JP"/>
        </w:rPr>
        <w:t>Dehò</w:t>
      </w:r>
      <w:proofErr w:type="spellEnd"/>
    </w:p>
    <w:p w:rsidR="00A3154C" w:rsidRPr="00883210" w:rsidRDefault="00A3154C"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HAnsi" w:hAnsiTheme="majorHAnsi"/>
          <w:spacing w:val="-6"/>
          <w:lang w:val="it-IT"/>
        </w:rPr>
      </w:pPr>
      <w:r w:rsidRPr="00883210">
        <w:rPr>
          <w:rFonts w:asciiTheme="majorHAnsi" w:hAnsiTheme="majorHAnsi" w:cs="ArialNarrow-Bold"/>
          <w:lang w:val="it-IT" w:eastAsia="ja-JP"/>
        </w:rPr>
        <w:br/>
      </w:r>
      <w:proofErr w:type="spellStart"/>
      <w:r w:rsidRPr="00883210">
        <w:rPr>
          <w:rFonts w:asciiTheme="majorHAnsi" w:hAnsiTheme="majorHAnsi" w:cs="ArialNarrow-Bold"/>
          <w:spacing w:val="-6"/>
          <w:lang w:val="it-IT" w:eastAsia="ja-JP"/>
        </w:rPr>
        <w:t>Mit</w:t>
      </w:r>
      <w:proofErr w:type="spellEnd"/>
      <w:r w:rsidRPr="00883210">
        <w:rPr>
          <w:rFonts w:asciiTheme="majorHAnsi" w:hAnsiTheme="majorHAnsi" w:cs="ArialNarrow-Bold"/>
          <w:spacing w:val="-6"/>
          <w:lang w:val="it-IT" w:eastAsia="ja-JP"/>
        </w:rPr>
        <w:t xml:space="preserve"> </w:t>
      </w:r>
      <w:proofErr w:type="spellStart"/>
      <w:r w:rsidRPr="00883210">
        <w:rPr>
          <w:rFonts w:asciiTheme="majorHAnsi" w:hAnsiTheme="majorHAnsi" w:cs="ArialNarrow-Bold"/>
          <w:spacing w:val="-6"/>
          <w:lang w:val="it-IT" w:eastAsia="ja-JP"/>
        </w:rPr>
        <w:t>Werken</w:t>
      </w:r>
      <w:proofErr w:type="spellEnd"/>
      <w:r w:rsidRPr="00883210">
        <w:rPr>
          <w:rFonts w:asciiTheme="majorHAnsi" w:hAnsiTheme="majorHAnsi" w:cs="ArialNarrow-Bold"/>
          <w:spacing w:val="-6"/>
          <w:lang w:val="it-IT" w:eastAsia="ja-JP"/>
        </w:rPr>
        <w:t xml:space="preserve"> von: </w:t>
      </w:r>
      <w:r w:rsidRPr="00883210">
        <w:rPr>
          <w:rFonts w:asciiTheme="majorHAnsi" w:hAnsiTheme="majorHAnsi"/>
          <w:spacing w:val="-6"/>
          <w:lang w:val="it-IT"/>
        </w:rPr>
        <w:t xml:space="preserve">Aldo Mondino, Antonio </w:t>
      </w:r>
      <w:proofErr w:type="spellStart"/>
      <w:r w:rsidRPr="00883210">
        <w:rPr>
          <w:rFonts w:asciiTheme="majorHAnsi" w:hAnsiTheme="majorHAnsi"/>
          <w:spacing w:val="-6"/>
          <w:lang w:val="it-IT"/>
        </w:rPr>
        <w:t>Riello</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Aron</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Demetz</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Bernardì</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Roig</w:t>
      </w:r>
      <w:proofErr w:type="spellEnd"/>
      <w:r w:rsidRPr="00883210">
        <w:rPr>
          <w:rFonts w:asciiTheme="majorHAnsi" w:hAnsiTheme="majorHAnsi"/>
          <w:spacing w:val="-6"/>
          <w:lang w:val="it-IT"/>
        </w:rPr>
        <w:t xml:space="preserve">, Francesco Gennari, Fred Wilson, Jan </w:t>
      </w:r>
      <w:proofErr w:type="spellStart"/>
      <w:r w:rsidRPr="00883210">
        <w:rPr>
          <w:rFonts w:asciiTheme="majorHAnsi" w:hAnsiTheme="majorHAnsi"/>
          <w:spacing w:val="-6"/>
          <w:lang w:val="it-IT"/>
        </w:rPr>
        <w:t>Fabre</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Jaume</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Plensa</w:t>
      </w:r>
      <w:proofErr w:type="spellEnd"/>
      <w:r w:rsidRPr="00883210">
        <w:rPr>
          <w:rFonts w:asciiTheme="majorHAnsi" w:hAnsiTheme="majorHAnsi"/>
          <w:spacing w:val="-6"/>
          <w:lang w:val="it-IT"/>
        </w:rPr>
        <w:t xml:space="preserve">, Javier </w:t>
      </w:r>
      <w:proofErr w:type="spellStart"/>
      <w:r w:rsidRPr="00883210">
        <w:rPr>
          <w:rFonts w:asciiTheme="majorHAnsi" w:hAnsiTheme="majorHAnsi"/>
          <w:spacing w:val="-6"/>
          <w:lang w:val="it-IT"/>
        </w:rPr>
        <w:t>Perez</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Koen</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Vanmechelen</w:t>
      </w:r>
      <w:proofErr w:type="spellEnd"/>
      <w:r w:rsidRPr="00883210">
        <w:rPr>
          <w:rFonts w:asciiTheme="majorHAnsi" w:hAnsiTheme="majorHAnsi"/>
          <w:spacing w:val="-6"/>
          <w:lang w:val="it-IT"/>
        </w:rPr>
        <w:t xml:space="preserve">, Maria </w:t>
      </w:r>
      <w:proofErr w:type="spellStart"/>
      <w:r w:rsidRPr="00883210">
        <w:rPr>
          <w:rFonts w:asciiTheme="majorHAnsi" w:hAnsiTheme="majorHAnsi"/>
          <w:spacing w:val="-6"/>
          <w:lang w:val="it-IT"/>
        </w:rPr>
        <w:t>Roosen</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Marya</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Kazoun</w:t>
      </w:r>
      <w:proofErr w:type="spellEnd"/>
      <w:r w:rsidRPr="00883210">
        <w:rPr>
          <w:rFonts w:asciiTheme="majorHAnsi" w:hAnsiTheme="majorHAnsi"/>
          <w:spacing w:val="-6"/>
          <w:lang w:val="it-IT"/>
        </w:rPr>
        <w:t xml:space="preserve">, Michael </w:t>
      </w:r>
      <w:proofErr w:type="spellStart"/>
      <w:r w:rsidRPr="00883210">
        <w:rPr>
          <w:rFonts w:asciiTheme="majorHAnsi" w:hAnsiTheme="majorHAnsi"/>
          <w:spacing w:val="-6"/>
          <w:lang w:val="it-IT"/>
        </w:rPr>
        <w:t>Joo</w:t>
      </w:r>
      <w:proofErr w:type="spellEnd"/>
      <w:r w:rsidRPr="00883210">
        <w:rPr>
          <w:rFonts w:asciiTheme="majorHAnsi" w:hAnsiTheme="majorHAnsi"/>
          <w:spacing w:val="-6"/>
          <w:lang w:val="it-IT"/>
        </w:rPr>
        <w:t xml:space="preserve">, Monica Bonvicini, </w:t>
      </w:r>
      <w:proofErr w:type="spellStart"/>
      <w:r w:rsidRPr="00883210">
        <w:rPr>
          <w:rFonts w:asciiTheme="majorHAnsi" w:hAnsiTheme="majorHAnsi"/>
          <w:spacing w:val="-6"/>
          <w:lang w:val="it-IT"/>
        </w:rPr>
        <w:t>Nabil</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Nahas</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Oleg</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Kulik</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Orlan</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Pieke</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Bergmans</w:t>
      </w:r>
      <w:proofErr w:type="spellEnd"/>
      <w:r w:rsidRPr="00883210">
        <w:rPr>
          <w:rFonts w:asciiTheme="majorHAnsi" w:hAnsiTheme="majorHAnsi"/>
          <w:spacing w:val="-6"/>
          <w:lang w:val="it-IT"/>
        </w:rPr>
        <w:t xml:space="preserve">, Pino Castagna, Robert </w:t>
      </w:r>
      <w:proofErr w:type="gramStart"/>
      <w:r w:rsidRPr="00883210">
        <w:rPr>
          <w:rFonts w:asciiTheme="majorHAnsi" w:hAnsiTheme="majorHAnsi"/>
          <w:spacing w:val="-6"/>
          <w:lang w:val="it-IT"/>
        </w:rPr>
        <w:t>Pan</w:t>
      </w:r>
      <w:proofErr w:type="gramEnd"/>
      <w:r w:rsidRPr="00883210">
        <w:rPr>
          <w:rFonts w:asciiTheme="majorHAnsi" w:hAnsiTheme="majorHAnsi"/>
          <w:spacing w:val="-6"/>
          <w:lang w:val="it-IT"/>
        </w:rPr>
        <w:t xml:space="preserve">, Sergio </w:t>
      </w:r>
      <w:proofErr w:type="spellStart"/>
      <w:r w:rsidRPr="00883210">
        <w:rPr>
          <w:rFonts w:asciiTheme="majorHAnsi" w:hAnsiTheme="majorHAnsi"/>
          <w:spacing w:val="-6"/>
          <w:lang w:val="it-IT"/>
        </w:rPr>
        <w:t>Bovenga</w:t>
      </w:r>
      <w:proofErr w:type="spellEnd"/>
      <w:r w:rsidRPr="00883210">
        <w:rPr>
          <w:rFonts w:asciiTheme="majorHAnsi" w:hAnsiTheme="majorHAnsi"/>
          <w:spacing w:val="-6"/>
          <w:lang w:val="it-IT"/>
        </w:rPr>
        <w:t xml:space="preserve">, Thomas </w:t>
      </w:r>
      <w:proofErr w:type="spellStart"/>
      <w:r w:rsidRPr="00883210">
        <w:rPr>
          <w:rFonts w:asciiTheme="majorHAnsi" w:hAnsiTheme="majorHAnsi"/>
          <w:spacing w:val="-6"/>
          <w:lang w:val="it-IT"/>
        </w:rPr>
        <w:t>Schutte</w:t>
      </w:r>
      <w:proofErr w:type="spellEnd"/>
      <w:r w:rsidRPr="00883210">
        <w:rPr>
          <w:rFonts w:asciiTheme="majorHAnsi" w:hAnsiTheme="majorHAnsi"/>
          <w:spacing w:val="-6"/>
          <w:lang w:val="it-IT"/>
        </w:rPr>
        <w:t xml:space="preserve">, Ursula Von </w:t>
      </w:r>
      <w:proofErr w:type="spellStart"/>
      <w:r w:rsidRPr="00883210">
        <w:rPr>
          <w:rFonts w:asciiTheme="majorHAnsi" w:hAnsiTheme="majorHAnsi"/>
          <w:spacing w:val="-6"/>
          <w:lang w:val="it-IT"/>
        </w:rPr>
        <w:t>Rydingsvard</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Vik</w:t>
      </w:r>
      <w:proofErr w:type="spellEnd"/>
      <w:r w:rsidRPr="00883210">
        <w:rPr>
          <w:rFonts w:asciiTheme="majorHAnsi" w:hAnsiTheme="majorHAnsi"/>
          <w:spacing w:val="-6"/>
          <w:lang w:val="it-IT"/>
        </w:rPr>
        <w:t xml:space="preserve"> </w:t>
      </w:r>
      <w:proofErr w:type="spellStart"/>
      <w:r w:rsidRPr="00883210">
        <w:rPr>
          <w:rFonts w:asciiTheme="majorHAnsi" w:hAnsiTheme="majorHAnsi"/>
          <w:spacing w:val="-6"/>
          <w:lang w:val="it-IT"/>
        </w:rPr>
        <w:t>Muniz</w:t>
      </w:r>
      <w:proofErr w:type="spellEnd"/>
      <w:r w:rsidRPr="00883210">
        <w:rPr>
          <w:rFonts w:asciiTheme="majorHAnsi" w:hAnsiTheme="majorHAnsi"/>
          <w:spacing w:val="-6"/>
          <w:lang w:val="it-IT"/>
        </w:rPr>
        <w:t>.</w:t>
      </w:r>
    </w:p>
    <w:sectPr w:rsidR="00A3154C" w:rsidRPr="00883210" w:rsidSect="00BB56A8">
      <w:headerReference w:type="default" r:id="rId13"/>
      <w:footerReference w:type="default" r:id="rId14"/>
      <w:pgSz w:w="11906" w:h="16838"/>
      <w:pgMar w:top="1843" w:right="1417" w:bottom="1276" w:left="1417" w:header="708" w:footer="8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146" w:rsidRDefault="00A11146">
      <w:pPr>
        <w:spacing w:line="240" w:lineRule="auto"/>
      </w:pPr>
      <w:r>
        <w:separator/>
      </w:r>
    </w:p>
  </w:endnote>
  <w:endnote w:type="continuationSeparator" w:id="0">
    <w:p w:rsidR="00A11146" w:rsidRDefault="00A111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Futura-Book">
    <w:altName w:val="Arial Unicode MS"/>
    <w:panose1 w:val="00000000000000000000"/>
    <w:charset w:val="80"/>
    <w:family w:val="swiss"/>
    <w:notTrueType/>
    <w:pitch w:val="default"/>
    <w:sig w:usb0="00000001" w:usb1="08070000" w:usb2="00000010" w:usb3="00000000" w:csb0="00020000" w:csb1="00000000"/>
  </w:font>
  <w:font w:name="Futura-BookOblique">
    <w:panose1 w:val="00000000000000000000"/>
    <w:charset w:val="00"/>
    <w:family w:val="swiss"/>
    <w:notTrueType/>
    <w:pitch w:val="default"/>
    <w:sig w:usb0="00000003" w:usb1="00000000" w:usb2="00000000" w:usb3="00000000" w:csb0="00000001" w:csb1="00000000"/>
  </w:font>
  <w:font w:name="Futura-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6" w:rsidRDefault="008F4C1B">
    <w:pPr>
      <w:pStyle w:val="Fuzeile"/>
    </w:pPr>
    <w:r>
      <w:rPr>
        <w:noProof/>
        <w:lang w:eastAsia="de-DE"/>
      </w:rPr>
      <w:drawing>
        <wp:anchor distT="0" distB="0" distL="114935" distR="114935" simplePos="0" relativeHeight="251660288" behindDoc="1" locked="0" layoutInCell="1" allowOverlap="1">
          <wp:simplePos x="0" y="0"/>
          <wp:positionH relativeFrom="column">
            <wp:posOffset>-88265</wp:posOffset>
          </wp:positionH>
          <wp:positionV relativeFrom="paragraph">
            <wp:posOffset>9779000</wp:posOffset>
          </wp:positionV>
          <wp:extent cx="7559675" cy="837565"/>
          <wp:effectExtent l="0" t="0" r="9525" b="635"/>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8480" behindDoc="1" locked="0" layoutInCell="1" allowOverlap="1">
          <wp:simplePos x="0" y="0"/>
          <wp:positionH relativeFrom="column">
            <wp:posOffset>-400685</wp:posOffset>
          </wp:positionH>
          <wp:positionV relativeFrom="paragraph">
            <wp:posOffset>7740650</wp:posOffset>
          </wp:positionV>
          <wp:extent cx="7559675" cy="837565"/>
          <wp:effectExtent l="0" t="0" r="9525" b="635"/>
          <wp:wrapNone/>
          <wp:docPr id="1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70528" behindDoc="1" locked="0" layoutInCell="1" allowOverlap="1">
          <wp:simplePos x="0" y="0"/>
          <wp:positionH relativeFrom="column">
            <wp:posOffset>-537845</wp:posOffset>
          </wp:positionH>
          <wp:positionV relativeFrom="paragraph">
            <wp:posOffset>-41910</wp:posOffset>
          </wp:positionV>
          <wp:extent cx="1265555" cy="784225"/>
          <wp:effectExtent l="0" t="0" r="4445" b="3175"/>
          <wp:wrapTight wrapText="bothSides">
            <wp:wrapPolygon edited="0">
              <wp:start x="0" y="0"/>
              <wp:lineTo x="0" y="20988"/>
              <wp:lineTo x="21242" y="20988"/>
              <wp:lineTo x="21242" y="0"/>
              <wp:lineTo x="0" y="0"/>
            </wp:wrapPolygon>
          </wp:wrapTight>
          <wp:docPr id="14"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65555" cy="784225"/>
                  </a:xfrm>
                  <a:prstGeom prst="rect">
                    <a:avLst/>
                  </a:prstGeom>
                  <a:solidFill>
                    <a:srgbClr val="FFFFFF"/>
                  </a:solidFill>
                </pic:spPr>
              </pic:pic>
            </a:graphicData>
          </a:graphic>
        </wp:anchor>
      </w:drawing>
    </w:r>
  </w:p>
  <w:p w:rsidR="00A11146" w:rsidRDefault="008F4C1B">
    <w:pPr>
      <w:pStyle w:val="Fuzeile"/>
    </w:pPr>
    <w:r>
      <w:rPr>
        <w:noProof/>
        <w:lang w:eastAsia="de-DE"/>
      </w:rPr>
      <w:drawing>
        <wp:anchor distT="0" distB="0" distL="114935" distR="114935" simplePos="0" relativeHeight="251661312" behindDoc="1" locked="0" layoutInCell="1" allowOverlap="1">
          <wp:simplePos x="0" y="0"/>
          <wp:positionH relativeFrom="column">
            <wp:posOffset>-88265</wp:posOffset>
          </wp:positionH>
          <wp:positionV relativeFrom="paragraph">
            <wp:posOffset>9779000</wp:posOffset>
          </wp:positionV>
          <wp:extent cx="7559675" cy="837565"/>
          <wp:effectExtent l="0" t="0" r="9525" b="635"/>
          <wp:wrapNone/>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2336" behindDoc="1" locked="0" layoutInCell="1" allowOverlap="1">
          <wp:simplePos x="0" y="0"/>
          <wp:positionH relativeFrom="column">
            <wp:posOffset>-88265</wp:posOffset>
          </wp:positionH>
          <wp:positionV relativeFrom="paragraph">
            <wp:posOffset>9779000</wp:posOffset>
          </wp:positionV>
          <wp:extent cx="7559675" cy="837565"/>
          <wp:effectExtent l="0" t="0" r="9525" b="635"/>
          <wp:wrapNone/>
          <wp:docPr id="1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3360" behindDoc="1" locked="0" layoutInCell="1" allowOverlap="1">
          <wp:simplePos x="0" y="0"/>
          <wp:positionH relativeFrom="column">
            <wp:posOffset>-88265</wp:posOffset>
          </wp:positionH>
          <wp:positionV relativeFrom="paragraph">
            <wp:posOffset>9779000</wp:posOffset>
          </wp:positionV>
          <wp:extent cx="7559675" cy="837565"/>
          <wp:effectExtent l="0" t="0" r="9525" b="635"/>
          <wp:wrapNone/>
          <wp:docPr id="1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4384" behindDoc="1" locked="0" layoutInCell="1" allowOverlap="1">
          <wp:simplePos x="0" y="0"/>
          <wp:positionH relativeFrom="column">
            <wp:posOffset>-534670</wp:posOffset>
          </wp:positionH>
          <wp:positionV relativeFrom="paragraph">
            <wp:posOffset>7740650</wp:posOffset>
          </wp:positionV>
          <wp:extent cx="7559675" cy="837565"/>
          <wp:effectExtent l="0" t="0" r="9525" b="635"/>
          <wp:wrapNone/>
          <wp:docPr id="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5408" behindDoc="1" locked="0" layoutInCell="1" allowOverlap="1">
          <wp:simplePos x="0" y="0"/>
          <wp:positionH relativeFrom="column">
            <wp:posOffset>-534670</wp:posOffset>
          </wp:positionH>
          <wp:positionV relativeFrom="paragraph">
            <wp:posOffset>7740650</wp:posOffset>
          </wp:positionV>
          <wp:extent cx="7559675" cy="837565"/>
          <wp:effectExtent l="0" t="0" r="9525" b="635"/>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6432" behindDoc="1" locked="0" layoutInCell="1" allowOverlap="1">
          <wp:simplePos x="0" y="0"/>
          <wp:positionH relativeFrom="column">
            <wp:posOffset>-534670</wp:posOffset>
          </wp:positionH>
          <wp:positionV relativeFrom="paragraph">
            <wp:posOffset>7740650</wp:posOffset>
          </wp:positionV>
          <wp:extent cx="7559675" cy="837565"/>
          <wp:effectExtent l="0" t="0" r="9525" b="635"/>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7456" behindDoc="1" locked="0" layoutInCell="1" allowOverlap="1">
          <wp:simplePos x="0" y="0"/>
          <wp:positionH relativeFrom="column">
            <wp:posOffset>-400685</wp:posOffset>
          </wp:positionH>
          <wp:positionV relativeFrom="paragraph">
            <wp:posOffset>7740650</wp:posOffset>
          </wp:positionV>
          <wp:extent cx="7559675" cy="837565"/>
          <wp:effectExtent l="0" t="0" r="9525" b="635"/>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675" cy="837565"/>
                  </a:xfrm>
                  <a:prstGeom prst="rect">
                    <a:avLst/>
                  </a:prstGeom>
                  <a:solidFill>
                    <a:srgbClr val="FFFFFF"/>
                  </a:solidFill>
                </pic:spPr>
              </pic:pic>
            </a:graphicData>
          </a:graphic>
        </wp:anchor>
      </w:drawing>
    </w:r>
    <w:r>
      <w:rPr>
        <w:noProof/>
        <w:lang w:eastAsia="de-DE"/>
      </w:rPr>
      <w:drawing>
        <wp:anchor distT="0" distB="0" distL="114935" distR="114935" simplePos="0" relativeHeight="251669504" behindDoc="1" locked="0" layoutInCell="1" allowOverlap="1">
          <wp:simplePos x="0" y="0"/>
          <wp:positionH relativeFrom="column">
            <wp:posOffset>-537845</wp:posOffset>
          </wp:positionH>
          <wp:positionV relativeFrom="paragraph">
            <wp:posOffset>1520825</wp:posOffset>
          </wp:positionV>
          <wp:extent cx="7158990" cy="780415"/>
          <wp:effectExtent l="0" t="0" r="3810" b="6985"/>
          <wp:wrapTight wrapText="bothSides">
            <wp:wrapPolygon edited="0">
              <wp:start x="0" y="0"/>
              <wp:lineTo x="0" y="21090"/>
              <wp:lineTo x="21535" y="21090"/>
              <wp:lineTo x="21535" y="0"/>
              <wp:lineTo x="0" y="0"/>
            </wp:wrapPolygon>
          </wp:wrapTight>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158990" cy="780415"/>
                  </a:xfrm>
                  <a:prstGeom prst="rect">
                    <a:avLst/>
                  </a:prstGeom>
                  <a:solidFill>
                    <a:srgbClr val="FFFFFF"/>
                  </a:solid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146" w:rsidRDefault="00A11146">
      <w:pPr>
        <w:spacing w:line="240" w:lineRule="auto"/>
      </w:pPr>
      <w:r>
        <w:separator/>
      </w:r>
    </w:p>
  </w:footnote>
  <w:footnote w:type="continuationSeparator" w:id="0">
    <w:p w:rsidR="00A11146" w:rsidRDefault="00A111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6" w:rsidRDefault="008F4C1B">
    <w:pPr>
      <w:pStyle w:val="Kopfzeile"/>
    </w:pPr>
    <w:r>
      <w:rPr>
        <w:noProof/>
        <w:lang w:eastAsia="de-DE"/>
      </w:rPr>
      <w:drawing>
        <wp:anchor distT="0" distB="0" distL="114935" distR="114935" simplePos="0" relativeHeight="251659264" behindDoc="1" locked="0" layoutInCell="1" allowOverlap="1">
          <wp:simplePos x="0" y="0"/>
          <wp:positionH relativeFrom="column">
            <wp:posOffset>-833120</wp:posOffset>
          </wp:positionH>
          <wp:positionV relativeFrom="paragraph">
            <wp:posOffset>-325755</wp:posOffset>
          </wp:positionV>
          <wp:extent cx="2094865" cy="2468245"/>
          <wp:effectExtent l="0" t="0" r="0" b="0"/>
          <wp:wrapNone/>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94865" cy="2468245"/>
                  </a:xfrm>
                  <a:prstGeom prst="rect">
                    <a:avLst/>
                  </a:prstGeom>
                  <a:solidFill>
                    <a:srgbClr val="FFFFFF"/>
                  </a:solidFill>
                </pic:spPr>
              </pic:pic>
            </a:graphicData>
          </a:graphic>
        </wp:anchor>
      </w:drawing>
    </w:r>
  </w:p>
  <w:p w:rsidR="00A11146" w:rsidRDefault="00A1114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
  <w:rsids>
    <w:rsidRoot w:val="00A3154C"/>
    <w:rsid w:val="00044BD3"/>
    <w:rsid w:val="002A50D0"/>
    <w:rsid w:val="002C479A"/>
    <w:rsid w:val="003156A0"/>
    <w:rsid w:val="003A7CC4"/>
    <w:rsid w:val="004502E3"/>
    <w:rsid w:val="00472917"/>
    <w:rsid w:val="0053647B"/>
    <w:rsid w:val="005814CB"/>
    <w:rsid w:val="00597A0F"/>
    <w:rsid w:val="00697CE7"/>
    <w:rsid w:val="00823455"/>
    <w:rsid w:val="00883210"/>
    <w:rsid w:val="008F08EC"/>
    <w:rsid w:val="008F4C1B"/>
    <w:rsid w:val="0093034A"/>
    <w:rsid w:val="00A11146"/>
    <w:rsid w:val="00A27205"/>
    <w:rsid w:val="00A3154C"/>
    <w:rsid w:val="00A54ACB"/>
    <w:rsid w:val="00AA12B4"/>
    <w:rsid w:val="00AD71DC"/>
    <w:rsid w:val="00B16A80"/>
    <w:rsid w:val="00BB56A8"/>
    <w:rsid w:val="00BD5BFE"/>
    <w:rsid w:val="00C24A22"/>
    <w:rsid w:val="00C54D39"/>
    <w:rsid w:val="00C62F76"/>
    <w:rsid w:val="00CD1E73"/>
    <w:rsid w:val="00D4370D"/>
    <w:rsid w:val="00D47249"/>
    <w:rsid w:val="00D97B98"/>
    <w:rsid w:val="00DF7C9E"/>
    <w:rsid w:val="00EB0FD1"/>
    <w:rsid w:val="00F07CFA"/>
    <w:rsid w:val="00F27F6D"/>
    <w:rsid w:val="00FC16D8"/>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154C"/>
    <w:pPr>
      <w:suppressAutoHyphens/>
      <w:spacing w:line="276" w:lineRule="auto"/>
    </w:pPr>
    <w:rPr>
      <w:rFonts w:ascii="Calibri" w:eastAsia="Calibri" w:hAnsi="Calibri" w:cs="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3154C"/>
    <w:pPr>
      <w:tabs>
        <w:tab w:val="center" w:pos="4536"/>
        <w:tab w:val="right" w:pos="9072"/>
      </w:tabs>
      <w:spacing w:line="240" w:lineRule="auto"/>
    </w:pPr>
  </w:style>
  <w:style w:type="character" w:customStyle="1" w:styleId="KopfzeileZchn">
    <w:name w:val="Kopfzeile Zchn"/>
    <w:basedOn w:val="Absatz-Standardschriftart"/>
    <w:link w:val="Kopfzeile"/>
    <w:rsid w:val="00A3154C"/>
    <w:rPr>
      <w:rFonts w:ascii="Calibri" w:eastAsia="Calibri" w:hAnsi="Calibri" w:cs="Calibri"/>
      <w:sz w:val="22"/>
      <w:szCs w:val="22"/>
      <w:lang w:eastAsia="ar-SA"/>
    </w:rPr>
  </w:style>
  <w:style w:type="paragraph" w:styleId="Fuzeile">
    <w:name w:val="footer"/>
    <w:basedOn w:val="Standard"/>
    <w:link w:val="FuzeileZchn"/>
    <w:rsid w:val="00A3154C"/>
    <w:pPr>
      <w:tabs>
        <w:tab w:val="center" w:pos="4536"/>
        <w:tab w:val="right" w:pos="9072"/>
      </w:tabs>
      <w:spacing w:line="240" w:lineRule="auto"/>
    </w:pPr>
  </w:style>
  <w:style w:type="character" w:customStyle="1" w:styleId="FuzeileZchn">
    <w:name w:val="Fußzeile Zchn"/>
    <w:basedOn w:val="Absatz-Standardschriftart"/>
    <w:link w:val="Fuzeile"/>
    <w:rsid w:val="00A3154C"/>
    <w:rPr>
      <w:rFonts w:ascii="Calibri" w:eastAsia="Calibri" w:hAnsi="Calibri" w:cs="Calibri"/>
      <w:sz w:val="22"/>
      <w:szCs w:val="22"/>
      <w:lang w:eastAsia="ar-SA"/>
    </w:rPr>
  </w:style>
  <w:style w:type="character" w:customStyle="1" w:styleId="hps">
    <w:name w:val="hps"/>
    <w:basedOn w:val="Absatz-Standardschriftart"/>
    <w:rsid w:val="00A3154C"/>
  </w:style>
  <w:style w:type="paragraph" w:styleId="Sprechblasentext">
    <w:name w:val="Balloon Text"/>
    <w:basedOn w:val="Standard"/>
    <w:link w:val="SprechblasentextZchn"/>
    <w:uiPriority w:val="99"/>
    <w:semiHidden/>
    <w:unhideWhenUsed/>
    <w:rsid w:val="00AD71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DC"/>
    <w:rPr>
      <w:rFonts w:ascii="Tahoma" w:eastAsia="Calibri" w:hAnsi="Tahoma" w:cs="Tahoma"/>
      <w:sz w:val="16"/>
      <w:szCs w:val="16"/>
      <w:lang w:eastAsia="ar-SA"/>
    </w:rPr>
  </w:style>
  <w:style w:type="character" w:styleId="Hyperlink">
    <w:name w:val="Hyperlink"/>
    <w:uiPriority w:val="99"/>
    <w:unhideWhenUsed/>
    <w:rsid w:val="00BD5BF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154C"/>
    <w:pPr>
      <w:suppressAutoHyphens/>
      <w:spacing w:line="276" w:lineRule="auto"/>
    </w:pPr>
    <w:rPr>
      <w:rFonts w:ascii="Calibri" w:eastAsia="Calibri" w:hAnsi="Calibri" w:cs="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A3154C"/>
    <w:pPr>
      <w:tabs>
        <w:tab w:val="center" w:pos="4536"/>
        <w:tab w:val="right" w:pos="9072"/>
      </w:tabs>
      <w:spacing w:line="240" w:lineRule="auto"/>
    </w:pPr>
  </w:style>
  <w:style w:type="character" w:customStyle="1" w:styleId="KopfzeileZeichen">
    <w:name w:val="Kopfzeile Zeichen"/>
    <w:basedOn w:val="Absatzstandardschriftart"/>
    <w:link w:val="Kopfzeile"/>
    <w:rsid w:val="00A3154C"/>
    <w:rPr>
      <w:rFonts w:ascii="Calibri" w:eastAsia="Calibri" w:hAnsi="Calibri" w:cs="Calibri"/>
      <w:sz w:val="22"/>
      <w:szCs w:val="22"/>
      <w:lang w:eastAsia="ar-SA"/>
    </w:rPr>
  </w:style>
  <w:style w:type="paragraph" w:styleId="Fuzeile">
    <w:name w:val="footer"/>
    <w:basedOn w:val="Standard"/>
    <w:link w:val="FuzeileZeichen"/>
    <w:rsid w:val="00A3154C"/>
    <w:pPr>
      <w:tabs>
        <w:tab w:val="center" w:pos="4536"/>
        <w:tab w:val="right" w:pos="9072"/>
      </w:tabs>
      <w:spacing w:line="240" w:lineRule="auto"/>
    </w:pPr>
  </w:style>
  <w:style w:type="character" w:customStyle="1" w:styleId="FuzeileZeichen">
    <w:name w:val="Fußzeile Zeichen"/>
    <w:basedOn w:val="Absatzstandardschriftart"/>
    <w:link w:val="Fuzeile"/>
    <w:rsid w:val="00A3154C"/>
    <w:rPr>
      <w:rFonts w:ascii="Calibri" w:eastAsia="Calibri" w:hAnsi="Calibri" w:cs="Calibri"/>
      <w:sz w:val="22"/>
      <w:szCs w:val="22"/>
      <w:lang w:eastAsia="ar-SA"/>
    </w:rPr>
  </w:style>
  <w:style w:type="character" w:customStyle="1" w:styleId="hps">
    <w:name w:val="hps"/>
    <w:basedOn w:val="Absatzstandardschriftart"/>
    <w:rsid w:val="00A3154C"/>
  </w:style>
  <w:style w:type="paragraph" w:styleId="Sprechblasentext">
    <w:name w:val="Balloon Text"/>
    <w:basedOn w:val="Standard"/>
    <w:link w:val="SprechblasentextZeichen"/>
    <w:uiPriority w:val="99"/>
    <w:semiHidden/>
    <w:unhideWhenUsed/>
    <w:rsid w:val="00AD71DC"/>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1DC"/>
    <w:rPr>
      <w:rFonts w:ascii="Tahoma" w:eastAsia="Calibri" w:hAnsi="Tahoma" w:cs="Tahoma"/>
      <w:sz w:val="16"/>
      <w:szCs w:val="16"/>
      <w:lang w:eastAsia="ar-SA"/>
    </w:rPr>
  </w:style>
  <w:style w:type="character" w:styleId="Link">
    <w:name w:val="Hyperlink"/>
    <w:uiPriority w:val="99"/>
    <w:unhideWhenUsed/>
    <w:rsid w:val="00BD5BFE"/>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caterina.longo@museion.it"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chnitzer@kunstmeranoarte.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8819</Characters>
  <Application>Microsoft Office Word</Application>
  <DocSecurity>0</DocSecurity>
  <Lines>73</Lines>
  <Paragraphs>20</Paragraphs>
  <ScaleCrop>false</ScaleCrop>
  <Company>kunst Meran</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Schnitzer</dc:creator>
  <cp:keywords/>
  <dc:description/>
  <cp:lastModifiedBy>Camilla Martinelli</cp:lastModifiedBy>
  <cp:revision>5</cp:revision>
  <cp:lastPrinted>2013-06-19T15:14:00Z</cp:lastPrinted>
  <dcterms:created xsi:type="dcterms:W3CDTF">2013-06-19T10:58:00Z</dcterms:created>
  <dcterms:modified xsi:type="dcterms:W3CDTF">2013-06-19T15:15:00Z</dcterms:modified>
</cp:coreProperties>
</file>